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750" w:rsidRDefault="00087750" w:rsidP="00367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общественного обсуждения проекта решения Думы Шпаковского муниципального округа Ставропольского края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r w:rsidR="00F80B26" w:rsidRPr="00F80B26">
        <w:rPr>
          <w:rFonts w:ascii="Times New Roman" w:hAnsi="Times New Roman" w:cs="Times New Roman"/>
          <w:sz w:val="28"/>
          <w:szCs w:val="28"/>
        </w:rPr>
        <w:t>«Об утверждении Положения о помощнике депутата Думы Шпаковского муниципального округа Ставропольского края»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F80B26">
        <w:rPr>
          <w:rFonts w:ascii="Times New Roman" w:hAnsi="Times New Roman" w:cs="Times New Roman"/>
          <w:sz w:val="28"/>
          <w:szCs w:val="28"/>
        </w:rPr>
        <w:t>01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F80B26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7FDD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</w:t>
      </w:r>
      <w:r w:rsidR="00F80B2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80B26" w:rsidRPr="00F80B26">
        <w:rPr>
          <w:rFonts w:ascii="Times New Roman" w:hAnsi="Times New Roman" w:cs="Times New Roman"/>
          <w:sz w:val="28"/>
          <w:szCs w:val="28"/>
        </w:rPr>
        <w:t>«Об утверждении Положения о помощнике депутата Думы Шпаковского муниципальн</w:t>
      </w:r>
      <w:r w:rsidR="00F80B26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367FDD" w:rsidRPr="00F80B26">
        <w:rPr>
          <w:rFonts w:ascii="Times New Roman" w:hAnsi="Times New Roman" w:cs="Times New Roman"/>
          <w:sz w:val="28"/>
          <w:szCs w:val="28"/>
        </w:rPr>
        <w:t>»</w:t>
      </w:r>
      <w:r w:rsidR="00367FDD"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36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Думы Шпаковского муниципально</w:t>
      </w:r>
      <w:r w:rsidR="00F80B2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r w:rsidR="00F80B26" w:rsidRPr="00F80B26">
        <w:rPr>
          <w:rFonts w:ascii="Times New Roman" w:hAnsi="Times New Roman" w:cs="Times New Roman"/>
          <w:sz w:val="28"/>
          <w:szCs w:val="28"/>
        </w:rPr>
        <w:t>«Об утверждении Положения о помощнике депутата Думы Шпаковского муниципального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Думы Шпаковского муниципального округа Ставр</w:t>
      </w:r>
      <w:r w:rsidR="00C863B0">
        <w:rPr>
          <w:rFonts w:ascii="Times New Roman" w:hAnsi="Times New Roman" w:cs="Times New Roman"/>
          <w:sz w:val="28"/>
          <w:szCs w:val="28"/>
        </w:rPr>
        <w:t>опольского края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общественного обсуждения замечаний и предложений по проекту решения Думы Шпаковского муниципального округа Ставропольского края </w:t>
      </w:r>
      <w:r w:rsidR="00F80B26" w:rsidRPr="00F80B26">
        <w:rPr>
          <w:rFonts w:ascii="Times New Roman" w:hAnsi="Times New Roman" w:cs="Times New Roman"/>
          <w:sz w:val="28"/>
          <w:szCs w:val="28"/>
        </w:rPr>
        <w:t>«Об утверждении Положения о помощнике депутата Думы Шпаковского муниципальн</w:t>
      </w:r>
      <w:r w:rsidR="00F80B26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367FDD" w:rsidRPr="00F80B26">
        <w:rPr>
          <w:rFonts w:ascii="Times New Roman" w:hAnsi="Times New Roman" w:cs="Times New Roman"/>
          <w:sz w:val="28"/>
          <w:szCs w:val="28"/>
        </w:rPr>
        <w:t>»</w:t>
      </w:r>
      <w:r w:rsidR="00367FDD">
        <w:rPr>
          <w:rFonts w:ascii="Times New Roman" w:hAnsi="Times New Roman" w:cs="Times New Roman"/>
          <w:sz w:val="28"/>
          <w:szCs w:val="28"/>
        </w:rPr>
        <w:t xml:space="preserve">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r w:rsidR="00367FD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367FDD" w:rsidRDefault="00367FDD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C863B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7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775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C863B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863B0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46924"/>
    <w:rsid w:val="00087750"/>
    <w:rsid w:val="00135626"/>
    <w:rsid w:val="002A01D4"/>
    <w:rsid w:val="002C3928"/>
    <w:rsid w:val="002D5AA3"/>
    <w:rsid w:val="00333BA3"/>
    <w:rsid w:val="00367FDD"/>
    <w:rsid w:val="00527558"/>
    <w:rsid w:val="00604254"/>
    <w:rsid w:val="006F22B1"/>
    <w:rsid w:val="009168C7"/>
    <w:rsid w:val="00AC64EF"/>
    <w:rsid w:val="00C863B0"/>
    <w:rsid w:val="00D65019"/>
    <w:rsid w:val="00DD55A3"/>
    <w:rsid w:val="00E64A9F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48B"/>
  <w15:docId w15:val="{444B45ED-4B52-46FA-A72B-7445F1D3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2022-01-26T07:07:00Z</cp:lastPrinted>
  <dcterms:created xsi:type="dcterms:W3CDTF">2022-09-07T07:11:00Z</dcterms:created>
  <dcterms:modified xsi:type="dcterms:W3CDTF">2022-09-07T07:11:00Z</dcterms:modified>
</cp:coreProperties>
</file>