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8D" w:rsidRPr="009C0382" w:rsidRDefault="005C528D" w:rsidP="005C528D">
      <w:pPr>
        <w:pStyle w:val="a3"/>
        <w:widowControl w:val="0"/>
      </w:pPr>
      <w:r w:rsidRPr="009C0382">
        <w:t>СОВЕТ</w:t>
      </w:r>
    </w:p>
    <w:p w:rsidR="005C528D" w:rsidRPr="009C0382" w:rsidRDefault="005C528D" w:rsidP="005C528D">
      <w:pPr>
        <w:widowControl w:val="0"/>
        <w:jc w:val="center"/>
        <w:rPr>
          <w:b/>
          <w:sz w:val="28"/>
          <w:szCs w:val="28"/>
        </w:rPr>
      </w:pPr>
      <w:r w:rsidRPr="009C0382">
        <w:rPr>
          <w:b/>
          <w:sz w:val="28"/>
          <w:szCs w:val="28"/>
        </w:rPr>
        <w:t>ШПАКОВСКОГО МУНИЦИПАЛЬНОГО РАЙОНА</w:t>
      </w:r>
    </w:p>
    <w:p w:rsidR="005C528D" w:rsidRPr="009C0382" w:rsidRDefault="005C528D" w:rsidP="005C528D">
      <w:pPr>
        <w:widowControl w:val="0"/>
        <w:jc w:val="center"/>
        <w:rPr>
          <w:b/>
          <w:sz w:val="28"/>
          <w:szCs w:val="28"/>
        </w:rPr>
      </w:pPr>
      <w:r w:rsidRPr="009C0382">
        <w:rPr>
          <w:b/>
          <w:sz w:val="28"/>
          <w:szCs w:val="28"/>
        </w:rPr>
        <w:t>СТАВРОПОЛЬСКОГО КРАЯ ТРЕТЬЕГО СОЗЫВА</w:t>
      </w:r>
    </w:p>
    <w:p w:rsidR="005C528D" w:rsidRPr="009C0382" w:rsidRDefault="005C528D" w:rsidP="005C528D">
      <w:pPr>
        <w:widowControl w:val="0"/>
        <w:rPr>
          <w:sz w:val="16"/>
          <w:szCs w:val="16"/>
        </w:rPr>
      </w:pPr>
    </w:p>
    <w:p w:rsidR="005C528D" w:rsidRPr="009C0382" w:rsidRDefault="005C528D" w:rsidP="005C528D">
      <w:pPr>
        <w:pStyle w:val="1"/>
        <w:keepNext w:val="0"/>
        <w:widowControl w:val="0"/>
      </w:pPr>
      <w:r w:rsidRPr="009C0382">
        <w:t>Р Е Ш Е Н И Е</w:t>
      </w:r>
    </w:p>
    <w:p w:rsidR="005C528D" w:rsidRPr="009C0382" w:rsidRDefault="005C528D" w:rsidP="005C528D">
      <w:pPr>
        <w:widowControl w:val="0"/>
        <w:rPr>
          <w:sz w:val="20"/>
          <w:szCs w:val="20"/>
        </w:rPr>
      </w:pPr>
    </w:p>
    <w:p w:rsidR="005C528D" w:rsidRPr="009C0382" w:rsidRDefault="009D5B3C" w:rsidP="005C528D">
      <w:pPr>
        <w:widowControl w:val="0"/>
        <w:rPr>
          <w:sz w:val="27"/>
          <w:szCs w:val="27"/>
        </w:rPr>
      </w:pPr>
      <w:r w:rsidRPr="009C0382">
        <w:rPr>
          <w:sz w:val="27"/>
          <w:szCs w:val="27"/>
        </w:rPr>
        <w:t>27 апрел</w:t>
      </w:r>
      <w:r w:rsidR="000F79D8" w:rsidRPr="009C0382">
        <w:rPr>
          <w:sz w:val="27"/>
          <w:szCs w:val="27"/>
        </w:rPr>
        <w:t>я</w:t>
      </w:r>
      <w:r w:rsidR="005C528D" w:rsidRPr="009C0382">
        <w:rPr>
          <w:sz w:val="27"/>
          <w:szCs w:val="27"/>
        </w:rPr>
        <w:t xml:space="preserve"> 2017 года                 </w:t>
      </w:r>
      <w:r w:rsidR="00583193" w:rsidRPr="009C0382">
        <w:rPr>
          <w:sz w:val="27"/>
          <w:szCs w:val="27"/>
        </w:rPr>
        <w:t xml:space="preserve">  </w:t>
      </w:r>
      <w:r w:rsidR="004E4A74" w:rsidRPr="009C0382">
        <w:rPr>
          <w:sz w:val="27"/>
          <w:szCs w:val="27"/>
        </w:rPr>
        <w:t xml:space="preserve">   </w:t>
      </w:r>
      <w:r w:rsidR="005C528D" w:rsidRPr="009C0382">
        <w:rPr>
          <w:sz w:val="27"/>
          <w:szCs w:val="27"/>
        </w:rPr>
        <w:t xml:space="preserve"> </w:t>
      </w:r>
      <w:r w:rsidR="009C0382" w:rsidRPr="009C0382">
        <w:rPr>
          <w:sz w:val="27"/>
          <w:szCs w:val="27"/>
        </w:rPr>
        <w:t xml:space="preserve"> </w:t>
      </w:r>
      <w:r w:rsidR="005C528D" w:rsidRPr="009C0382">
        <w:rPr>
          <w:sz w:val="27"/>
          <w:szCs w:val="27"/>
        </w:rPr>
        <w:t xml:space="preserve">  г.Михайловск    </w:t>
      </w:r>
      <w:r w:rsidR="009C0382" w:rsidRPr="009C0382">
        <w:rPr>
          <w:sz w:val="27"/>
          <w:szCs w:val="27"/>
        </w:rPr>
        <w:t xml:space="preserve">  </w:t>
      </w:r>
      <w:r w:rsidR="005C528D" w:rsidRPr="009C0382">
        <w:rPr>
          <w:sz w:val="27"/>
          <w:szCs w:val="27"/>
        </w:rPr>
        <w:t xml:space="preserve">                          </w:t>
      </w:r>
      <w:r w:rsidR="004E4A74" w:rsidRPr="009C0382">
        <w:rPr>
          <w:sz w:val="27"/>
          <w:szCs w:val="27"/>
        </w:rPr>
        <w:t xml:space="preserve">    </w:t>
      </w:r>
      <w:r w:rsidR="00E47140" w:rsidRPr="009C0382">
        <w:rPr>
          <w:sz w:val="27"/>
          <w:szCs w:val="27"/>
        </w:rPr>
        <w:t xml:space="preserve">   </w:t>
      </w:r>
      <w:r w:rsidR="00583193" w:rsidRPr="009C0382">
        <w:rPr>
          <w:sz w:val="27"/>
          <w:szCs w:val="27"/>
        </w:rPr>
        <w:t xml:space="preserve">   </w:t>
      </w:r>
      <w:r w:rsidR="00E47140" w:rsidRPr="009C0382">
        <w:rPr>
          <w:sz w:val="27"/>
          <w:szCs w:val="27"/>
        </w:rPr>
        <w:t xml:space="preserve">  </w:t>
      </w:r>
      <w:r w:rsidR="005C528D" w:rsidRPr="009C0382">
        <w:rPr>
          <w:sz w:val="27"/>
          <w:szCs w:val="27"/>
        </w:rPr>
        <w:t xml:space="preserve"> </w:t>
      </w:r>
      <w:r w:rsidRPr="009C0382">
        <w:rPr>
          <w:sz w:val="27"/>
          <w:szCs w:val="27"/>
        </w:rPr>
        <w:t xml:space="preserve"> </w:t>
      </w:r>
      <w:r w:rsidR="006842C4" w:rsidRPr="009C0382">
        <w:rPr>
          <w:sz w:val="27"/>
          <w:szCs w:val="27"/>
        </w:rPr>
        <w:t xml:space="preserve"> </w:t>
      </w:r>
      <w:r w:rsidR="005C528D" w:rsidRPr="009C0382">
        <w:rPr>
          <w:sz w:val="27"/>
          <w:szCs w:val="27"/>
        </w:rPr>
        <w:t xml:space="preserve"> № </w:t>
      </w:r>
      <w:r w:rsidR="005827FD" w:rsidRPr="009C0382">
        <w:rPr>
          <w:sz w:val="27"/>
          <w:szCs w:val="27"/>
        </w:rPr>
        <w:t>504</w:t>
      </w:r>
    </w:p>
    <w:p w:rsidR="005C528D" w:rsidRPr="009C0382" w:rsidRDefault="005C528D" w:rsidP="005C528D">
      <w:pPr>
        <w:widowControl w:val="0"/>
        <w:rPr>
          <w:sz w:val="26"/>
          <w:szCs w:val="26"/>
        </w:rPr>
      </w:pPr>
    </w:p>
    <w:p w:rsidR="005100EF" w:rsidRPr="009C0382" w:rsidRDefault="009D0446" w:rsidP="009D0446">
      <w:pPr>
        <w:widowControl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9C0382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4E4A74" w:rsidRPr="009C0382">
        <w:rPr>
          <w:rFonts w:eastAsiaTheme="minorHAnsi"/>
          <w:sz w:val="28"/>
          <w:szCs w:val="28"/>
          <w:lang w:eastAsia="en-US"/>
        </w:rPr>
        <w:t>П</w:t>
      </w:r>
      <w:r w:rsidRPr="009C0382">
        <w:rPr>
          <w:rFonts w:eastAsiaTheme="minorHAnsi"/>
          <w:sz w:val="28"/>
          <w:szCs w:val="28"/>
          <w:lang w:eastAsia="en-US"/>
        </w:rPr>
        <w:t xml:space="preserve">оложения о проверке достоверности и полноты сведений, представляемых </w:t>
      </w:r>
      <w:r w:rsidR="005100EF" w:rsidRPr="009C0382">
        <w:rPr>
          <w:sz w:val="28"/>
          <w:szCs w:val="28"/>
        </w:rPr>
        <w:t>лицами, замещающими муниципальные должности в органах местного самоуправления Шпаковского муниципального района Ставропольского края</w:t>
      </w:r>
      <w:r w:rsidRPr="009C0382">
        <w:rPr>
          <w:rFonts w:eastAsiaTheme="minorHAnsi"/>
          <w:sz w:val="28"/>
          <w:szCs w:val="28"/>
          <w:lang w:eastAsia="en-US"/>
        </w:rPr>
        <w:t>, и соблюдения ограничений</w:t>
      </w:r>
      <w:r w:rsidR="005100EF" w:rsidRPr="009C0382">
        <w:rPr>
          <w:rFonts w:eastAsiaTheme="minorHAnsi"/>
          <w:sz w:val="28"/>
          <w:szCs w:val="28"/>
          <w:lang w:eastAsia="en-US"/>
        </w:rPr>
        <w:t xml:space="preserve"> </w:t>
      </w:r>
      <w:r w:rsidR="005100EF" w:rsidRPr="009C0382">
        <w:rPr>
          <w:sz w:val="28"/>
          <w:szCs w:val="28"/>
        </w:rPr>
        <w:t>лицами, замещающими муниципальные должности в органах местного самоуправления Шпаковского муниципального района Ставропольского края</w:t>
      </w:r>
    </w:p>
    <w:p w:rsidR="005100EF" w:rsidRPr="009C0382" w:rsidRDefault="005100EF" w:rsidP="009D0446">
      <w:pPr>
        <w:widowControl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F334BC" w:rsidRPr="009C0382" w:rsidRDefault="00F334BC" w:rsidP="00F334BC">
      <w:pPr>
        <w:widowControl w:val="0"/>
        <w:jc w:val="both"/>
        <w:rPr>
          <w:sz w:val="28"/>
          <w:szCs w:val="28"/>
        </w:rPr>
      </w:pPr>
    </w:p>
    <w:p w:rsidR="009D0446" w:rsidRPr="009C0382" w:rsidRDefault="009D0446" w:rsidP="009D0446">
      <w:pPr>
        <w:widowControl w:val="0"/>
        <w:ind w:firstLine="709"/>
        <w:jc w:val="both"/>
        <w:rPr>
          <w:sz w:val="28"/>
          <w:szCs w:val="28"/>
        </w:rPr>
      </w:pPr>
      <w:r w:rsidRPr="009C0382">
        <w:rPr>
          <w:rFonts w:eastAsiaTheme="minorHAnsi"/>
          <w:sz w:val="28"/>
          <w:szCs w:val="28"/>
          <w:lang w:eastAsia="en-US"/>
        </w:rPr>
        <w:t>В соответствии с Федера</w:t>
      </w:r>
      <w:r w:rsidR="005827FD" w:rsidRPr="009C0382">
        <w:rPr>
          <w:rFonts w:eastAsiaTheme="minorHAnsi"/>
          <w:sz w:val="28"/>
          <w:szCs w:val="28"/>
          <w:lang w:eastAsia="en-US"/>
        </w:rPr>
        <w:t>льными законами от 06.10.2003 №</w:t>
      </w:r>
      <w:r w:rsidRPr="009C0382">
        <w:rPr>
          <w:rFonts w:eastAsiaTheme="minorHAnsi"/>
          <w:sz w:val="28"/>
          <w:szCs w:val="28"/>
          <w:lang w:eastAsia="en-US"/>
        </w:rPr>
        <w:t>131-ФЗ                 «Об общих принципах организации местного самоуправления в Российс</w:t>
      </w:r>
      <w:r w:rsidR="005827FD" w:rsidRPr="009C0382">
        <w:rPr>
          <w:rFonts w:eastAsiaTheme="minorHAnsi"/>
          <w:sz w:val="28"/>
          <w:szCs w:val="28"/>
          <w:lang w:eastAsia="en-US"/>
        </w:rPr>
        <w:t>кой Федерации», от 25.12.2008 №</w:t>
      </w:r>
      <w:r w:rsidRPr="009C0382">
        <w:rPr>
          <w:rFonts w:eastAsiaTheme="minorHAnsi"/>
          <w:sz w:val="28"/>
          <w:szCs w:val="28"/>
          <w:lang w:eastAsia="en-US"/>
        </w:rPr>
        <w:t xml:space="preserve">273-ФЗ «О противодействии коррупции,                </w:t>
      </w:r>
      <w:hyperlink r:id="rId7" w:history="1">
        <w:r w:rsidRPr="009C0382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9C0382">
        <w:rPr>
          <w:rFonts w:eastAsiaTheme="minorHAnsi"/>
          <w:sz w:val="28"/>
          <w:szCs w:val="28"/>
          <w:lang w:eastAsia="en-US"/>
        </w:rPr>
        <w:t xml:space="preserve"> Президента Росси</w:t>
      </w:r>
      <w:r w:rsidR="005827FD" w:rsidRPr="009C0382">
        <w:rPr>
          <w:rFonts w:eastAsiaTheme="minorHAnsi"/>
          <w:sz w:val="28"/>
          <w:szCs w:val="28"/>
          <w:lang w:eastAsia="en-US"/>
        </w:rPr>
        <w:t>йской Федерации от 21.09.2009 №</w:t>
      </w:r>
      <w:r w:rsidRPr="009C0382">
        <w:rPr>
          <w:rFonts w:eastAsiaTheme="minorHAnsi"/>
          <w:sz w:val="28"/>
          <w:szCs w:val="28"/>
          <w:lang w:eastAsia="en-US"/>
        </w:rPr>
        <w:t>1066 «О проверке достоверности и полноты сведений, представляемых гражданами, претендующими</w:t>
      </w:r>
      <w:r w:rsidR="004E4A74" w:rsidRPr="009C0382">
        <w:rPr>
          <w:rFonts w:eastAsiaTheme="minorHAnsi"/>
          <w:sz w:val="28"/>
          <w:szCs w:val="28"/>
          <w:lang w:eastAsia="en-US"/>
        </w:rPr>
        <w:t xml:space="preserve"> </w:t>
      </w:r>
      <w:r w:rsidRPr="009C0382">
        <w:rPr>
          <w:rFonts w:eastAsiaTheme="minorHAnsi"/>
          <w:sz w:val="28"/>
          <w:szCs w:val="28"/>
          <w:lang w:eastAsia="en-US"/>
        </w:rPr>
        <w:t xml:space="preserve">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руководствуясь </w:t>
      </w:r>
      <w:hyperlink r:id="rId8" w:history="1">
        <w:r w:rsidRPr="009C0382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9C0382">
        <w:rPr>
          <w:rFonts w:eastAsiaTheme="minorHAnsi"/>
          <w:sz w:val="28"/>
          <w:szCs w:val="28"/>
          <w:lang w:eastAsia="en-US"/>
        </w:rPr>
        <w:t xml:space="preserve"> Губернатора Ставропольского края</w:t>
      </w:r>
      <w:r w:rsidR="00711B54" w:rsidRPr="009C0382">
        <w:rPr>
          <w:rFonts w:eastAsiaTheme="minorHAnsi"/>
          <w:sz w:val="28"/>
          <w:szCs w:val="28"/>
          <w:lang w:eastAsia="en-US"/>
        </w:rPr>
        <w:t xml:space="preserve"> </w:t>
      </w:r>
      <w:r w:rsidRPr="009C0382">
        <w:rPr>
          <w:rFonts w:eastAsiaTheme="minorHAnsi"/>
          <w:sz w:val="28"/>
          <w:szCs w:val="28"/>
          <w:lang w:eastAsia="en-US"/>
        </w:rPr>
        <w:t>от 09.0</w:t>
      </w:r>
      <w:r w:rsidR="005827FD" w:rsidRPr="009C0382">
        <w:rPr>
          <w:rFonts w:eastAsiaTheme="minorHAnsi"/>
          <w:sz w:val="28"/>
          <w:szCs w:val="28"/>
          <w:lang w:eastAsia="en-US"/>
        </w:rPr>
        <w:t>4.2010 №</w:t>
      </w:r>
      <w:r w:rsidRPr="009C0382">
        <w:rPr>
          <w:rFonts w:eastAsiaTheme="minorHAnsi"/>
          <w:sz w:val="28"/>
          <w:szCs w:val="28"/>
          <w:lang w:eastAsia="en-US"/>
        </w:rPr>
        <w:t>145</w:t>
      </w:r>
      <w:r w:rsidR="00F43718" w:rsidRPr="009C0382">
        <w:rPr>
          <w:rFonts w:eastAsiaTheme="minorHAnsi"/>
          <w:sz w:val="28"/>
          <w:szCs w:val="28"/>
          <w:lang w:eastAsia="en-US"/>
        </w:rPr>
        <w:t xml:space="preserve"> </w:t>
      </w:r>
      <w:r w:rsidRPr="009C0382">
        <w:rPr>
          <w:rFonts w:eastAsiaTheme="minorHAnsi"/>
          <w:sz w:val="28"/>
          <w:szCs w:val="28"/>
          <w:lang w:eastAsia="en-US"/>
        </w:rPr>
        <w:t xml:space="preserve">«О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поведению», </w:t>
      </w:r>
      <w:r w:rsidRPr="009C0382">
        <w:rPr>
          <w:sz w:val="28"/>
          <w:szCs w:val="28"/>
        </w:rPr>
        <w:t>Уставом Шпаковского муниципального района Ставропольского края, Совет Шпаковского муниципального района Ставропольского края</w:t>
      </w:r>
    </w:p>
    <w:p w:rsidR="005C528D" w:rsidRPr="009C0382" w:rsidRDefault="005C528D" w:rsidP="005827FD">
      <w:pPr>
        <w:spacing w:before="120" w:after="120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РЕШИЛ:</w:t>
      </w:r>
    </w:p>
    <w:p w:rsidR="006842C4" w:rsidRPr="009C0382" w:rsidRDefault="005C528D" w:rsidP="005827FD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1.</w:t>
      </w:r>
      <w:r w:rsidR="006842C4" w:rsidRPr="009C0382">
        <w:rPr>
          <w:sz w:val="28"/>
          <w:szCs w:val="28"/>
        </w:rPr>
        <w:t xml:space="preserve">Утвердить </w:t>
      </w:r>
      <w:r w:rsidR="004E4A74" w:rsidRPr="009C0382">
        <w:rPr>
          <w:rFonts w:eastAsiaTheme="minorHAnsi"/>
          <w:sz w:val="28"/>
          <w:szCs w:val="28"/>
          <w:lang w:eastAsia="en-US"/>
        </w:rPr>
        <w:t>П</w:t>
      </w:r>
      <w:r w:rsidR="00126CA3" w:rsidRPr="009C0382">
        <w:rPr>
          <w:rFonts w:eastAsiaTheme="minorHAnsi"/>
          <w:sz w:val="28"/>
          <w:szCs w:val="28"/>
          <w:lang w:eastAsia="en-US"/>
        </w:rPr>
        <w:t xml:space="preserve">оложение </w:t>
      </w:r>
      <w:r w:rsidR="005100EF" w:rsidRPr="009C0382">
        <w:rPr>
          <w:rFonts w:eastAsiaTheme="minorHAnsi"/>
          <w:sz w:val="28"/>
          <w:szCs w:val="28"/>
          <w:lang w:eastAsia="en-US"/>
        </w:rPr>
        <w:t xml:space="preserve">о проверке достоверности и полноты сведений, представляемых </w:t>
      </w:r>
      <w:r w:rsidR="005100EF" w:rsidRPr="009C0382">
        <w:rPr>
          <w:sz w:val="28"/>
          <w:szCs w:val="28"/>
        </w:rPr>
        <w:t>лицами, замещающими муниципальные должности в органах местного самоуправления Шпаковского муниципального района Ставропольского края</w:t>
      </w:r>
      <w:r w:rsidR="005100EF" w:rsidRPr="009C0382">
        <w:rPr>
          <w:rFonts w:eastAsiaTheme="minorHAnsi"/>
          <w:sz w:val="28"/>
          <w:szCs w:val="28"/>
          <w:lang w:eastAsia="en-US"/>
        </w:rPr>
        <w:t xml:space="preserve">, и соблюдения ограничений </w:t>
      </w:r>
      <w:r w:rsidR="005100EF" w:rsidRPr="009C0382">
        <w:rPr>
          <w:sz w:val="28"/>
          <w:szCs w:val="28"/>
        </w:rPr>
        <w:t xml:space="preserve">лицами, замещающими муниципальные должности в органах местного самоуправления Шпаковского муниципального района Ставропольского края </w:t>
      </w:r>
      <w:r w:rsidR="006842C4" w:rsidRPr="009C0382">
        <w:rPr>
          <w:sz w:val="28"/>
          <w:szCs w:val="28"/>
        </w:rPr>
        <w:t>согласно приложению.</w:t>
      </w:r>
    </w:p>
    <w:p w:rsidR="000171CB" w:rsidRPr="009C0382" w:rsidRDefault="000171CB" w:rsidP="0074014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82">
        <w:rPr>
          <w:rFonts w:ascii="Times New Roman" w:hAnsi="Times New Roman" w:cs="Times New Roman"/>
          <w:b w:val="0"/>
          <w:sz w:val="28"/>
          <w:szCs w:val="28"/>
        </w:rPr>
        <w:t>2.</w:t>
      </w:r>
      <w:r w:rsidR="00BA7953" w:rsidRPr="009C0382">
        <w:rPr>
          <w:rStyle w:val="aa"/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171CB" w:rsidRPr="009C0382" w:rsidRDefault="000171CB" w:rsidP="00BA7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6CA3" w:rsidRPr="009C0382" w:rsidRDefault="00126CA3" w:rsidP="00BA7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27FD" w:rsidRPr="009C0382" w:rsidRDefault="009C0382" w:rsidP="005827FD">
      <w:pPr>
        <w:spacing w:before="120"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827FD" w:rsidRPr="009C0382" w:rsidRDefault="00BA7953" w:rsidP="00BA7953">
      <w:pPr>
        <w:spacing w:line="240" w:lineRule="exact"/>
        <w:contextualSpacing/>
        <w:rPr>
          <w:sz w:val="28"/>
          <w:szCs w:val="28"/>
        </w:rPr>
      </w:pPr>
      <w:r w:rsidRPr="009C0382">
        <w:rPr>
          <w:sz w:val="28"/>
          <w:szCs w:val="28"/>
        </w:rPr>
        <w:t>Шпаковского</w:t>
      </w:r>
      <w:r w:rsidR="005827FD" w:rsidRPr="009C0382">
        <w:rPr>
          <w:sz w:val="28"/>
          <w:szCs w:val="28"/>
        </w:rPr>
        <w:t xml:space="preserve"> </w:t>
      </w:r>
      <w:r w:rsidR="009C0382">
        <w:rPr>
          <w:sz w:val="28"/>
          <w:szCs w:val="28"/>
        </w:rPr>
        <w:t>муниципального</w:t>
      </w:r>
    </w:p>
    <w:p w:rsidR="005827FD" w:rsidRPr="009C0382" w:rsidRDefault="005827FD" w:rsidP="005827FD">
      <w:pPr>
        <w:spacing w:line="240" w:lineRule="exact"/>
        <w:contextualSpacing/>
        <w:rPr>
          <w:sz w:val="28"/>
          <w:szCs w:val="28"/>
        </w:rPr>
      </w:pPr>
      <w:r w:rsidRPr="009C0382">
        <w:rPr>
          <w:sz w:val="28"/>
          <w:szCs w:val="28"/>
        </w:rPr>
        <w:t>р</w:t>
      </w:r>
      <w:r w:rsidR="00BA7953" w:rsidRPr="009C0382">
        <w:rPr>
          <w:sz w:val="28"/>
          <w:szCs w:val="28"/>
        </w:rPr>
        <w:t>айона</w:t>
      </w:r>
      <w:r w:rsidRPr="009C0382">
        <w:rPr>
          <w:sz w:val="28"/>
          <w:szCs w:val="28"/>
        </w:rPr>
        <w:t xml:space="preserve"> </w:t>
      </w:r>
      <w:r w:rsidR="00BA7953" w:rsidRPr="009C0382">
        <w:rPr>
          <w:sz w:val="28"/>
          <w:szCs w:val="28"/>
        </w:rPr>
        <w:t>Ставропольского края</w:t>
      </w:r>
      <w:r w:rsidR="00BA7953" w:rsidRPr="009C0382">
        <w:rPr>
          <w:sz w:val="28"/>
          <w:szCs w:val="28"/>
        </w:rPr>
        <w:tab/>
      </w:r>
      <w:r w:rsidR="00BA7953" w:rsidRPr="009C0382">
        <w:rPr>
          <w:sz w:val="28"/>
          <w:szCs w:val="28"/>
        </w:rPr>
        <w:tab/>
      </w:r>
      <w:r w:rsidR="00BA7953" w:rsidRPr="009C0382">
        <w:rPr>
          <w:sz w:val="28"/>
          <w:szCs w:val="28"/>
        </w:rPr>
        <w:tab/>
      </w:r>
      <w:r w:rsidR="00BA7953" w:rsidRPr="009C0382">
        <w:rPr>
          <w:sz w:val="28"/>
          <w:szCs w:val="28"/>
        </w:rPr>
        <w:tab/>
      </w:r>
      <w:r w:rsidR="009C0382" w:rsidRPr="009C0382">
        <w:rPr>
          <w:sz w:val="28"/>
          <w:szCs w:val="28"/>
        </w:rPr>
        <w:tab/>
      </w:r>
      <w:r w:rsidR="009C0382" w:rsidRPr="009C0382">
        <w:rPr>
          <w:sz w:val="28"/>
          <w:szCs w:val="28"/>
        </w:rPr>
        <w:tab/>
        <w:t xml:space="preserve">    </w:t>
      </w:r>
      <w:proofErr w:type="spellStart"/>
      <w:r w:rsidRPr="009C0382">
        <w:rPr>
          <w:sz w:val="28"/>
          <w:szCs w:val="28"/>
        </w:rPr>
        <w:t>В.Ф.Букреев</w:t>
      </w:r>
      <w:bookmarkStart w:id="0" w:name="_GoBack"/>
      <w:bookmarkEnd w:id="0"/>
      <w:proofErr w:type="spellEnd"/>
    </w:p>
    <w:tbl>
      <w:tblPr>
        <w:tblW w:w="9889" w:type="dxa"/>
        <w:tblLayout w:type="fixed"/>
        <w:tblLook w:val="0000"/>
      </w:tblPr>
      <w:tblGrid>
        <w:gridCol w:w="5778"/>
        <w:gridCol w:w="4111"/>
      </w:tblGrid>
      <w:tr w:rsidR="009C0382" w:rsidRPr="009C0382" w:rsidTr="00097A3A">
        <w:tc>
          <w:tcPr>
            <w:tcW w:w="5778" w:type="dxa"/>
          </w:tcPr>
          <w:p w:rsidR="009C0382" w:rsidRPr="009C0382" w:rsidRDefault="009C0382" w:rsidP="00097A3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C0382" w:rsidRPr="009C0382" w:rsidRDefault="009C0382" w:rsidP="00097A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C0382">
              <w:rPr>
                <w:sz w:val="28"/>
                <w:szCs w:val="28"/>
              </w:rPr>
              <w:t>УТВЕРЖДЕНО</w:t>
            </w:r>
          </w:p>
          <w:p w:rsidR="009C0382" w:rsidRPr="009C0382" w:rsidRDefault="009C0382" w:rsidP="00097A3A">
            <w:pPr>
              <w:spacing w:line="240" w:lineRule="exact"/>
              <w:rPr>
                <w:sz w:val="28"/>
                <w:szCs w:val="28"/>
              </w:rPr>
            </w:pPr>
            <w:r w:rsidRPr="009C0382">
              <w:rPr>
                <w:sz w:val="28"/>
                <w:szCs w:val="28"/>
              </w:rPr>
              <w:t>решением Совета Шпаковского</w:t>
            </w:r>
          </w:p>
          <w:p w:rsidR="009C0382" w:rsidRPr="009C0382" w:rsidRDefault="009C0382" w:rsidP="00097A3A">
            <w:pPr>
              <w:spacing w:line="240" w:lineRule="exact"/>
              <w:rPr>
                <w:sz w:val="28"/>
                <w:szCs w:val="28"/>
              </w:rPr>
            </w:pPr>
            <w:r w:rsidRPr="009C0382">
              <w:rPr>
                <w:sz w:val="28"/>
                <w:szCs w:val="28"/>
              </w:rPr>
              <w:t>муниципального района</w:t>
            </w:r>
          </w:p>
          <w:p w:rsidR="009C0382" w:rsidRPr="009C0382" w:rsidRDefault="009C0382" w:rsidP="00097A3A">
            <w:pPr>
              <w:spacing w:line="240" w:lineRule="exact"/>
              <w:rPr>
                <w:sz w:val="28"/>
                <w:szCs w:val="28"/>
              </w:rPr>
            </w:pPr>
            <w:r w:rsidRPr="009C0382">
              <w:rPr>
                <w:sz w:val="28"/>
                <w:szCs w:val="28"/>
              </w:rPr>
              <w:t>Ставропольского края</w:t>
            </w:r>
          </w:p>
          <w:p w:rsidR="009C0382" w:rsidRPr="009C0382" w:rsidRDefault="009C0382" w:rsidP="009C0382">
            <w:pPr>
              <w:spacing w:line="240" w:lineRule="exact"/>
              <w:rPr>
                <w:sz w:val="28"/>
                <w:szCs w:val="28"/>
              </w:rPr>
            </w:pPr>
            <w:r w:rsidRPr="009C0382">
              <w:rPr>
                <w:sz w:val="28"/>
                <w:szCs w:val="28"/>
              </w:rPr>
              <w:t>от 27 апреля 2017 года № 504</w:t>
            </w:r>
          </w:p>
        </w:tc>
      </w:tr>
    </w:tbl>
    <w:p w:rsidR="009C0382" w:rsidRPr="009C0382" w:rsidRDefault="009C0382" w:rsidP="009C0382">
      <w:pPr>
        <w:jc w:val="both"/>
        <w:rPr>
          <w:sz w:val="28"/>
          <w:szCs w:val="28"/>
        </w:rPr>
      </w:pPr>
    </w:p>
    <w:p w:rsidR="009C0382" w:rsidRPr="009C0382" w:rsidRDefault="009C0382" w:rsidP="009C0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382" w:rsidRPr="009C0382" w:rsidRDefault="009C0382" w:rsidP="009C0382">
      <w:pPr>
        <w:pStyle w:val="ConsPlusTitle"/>
        <w:suppressAutoHyphens/>
        <w:spacing w:line="240" w:lineRule="exact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9C038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ПОЛОЖЕНИЕ</w:t>
      </w:r>
    </w:p>
    <w:p w:rsidR="009C0382" w:rsidRPr="009C0382" w:rsidRDefault="009C0382" w:rsidP="009C0382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038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проверке достоверности и полноты сведений, представляемых </w:t>
      </w:r>
      <w:r w:rsidRPr="009C0382">
        <w:rPr>
          <w:rFonts w:ascii="Times New Roman" w:hAnsi="Times New Roman" w:cs="Times New Roman"/>
          <w:b w:val="0"/>
          <w:sz w:val="28"/>
          <w:szCs w:val="28"/>
        </w:rPr>
        <w:t>лицами, замещающими муниципальные должности в органах местного самоуправления Шпаковского муниципального района Ставропольского края</w:t>
      </w:r>
      <w:r w:rsidRPr="009C038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и соблюдения ограничений </w:t>
      </w:r>
      <w:r w:rsidRPr="009C0382">
        <w:rPr>
          <w:rFonts w:ascii="Times New Roman" w:hAnsi="Times New Roman" w:cs="Times New Roman"/>
          <w:b w:val="0"/>
          <w:sz w:val="28"/>
          <w:szCs w:val="28"/>
        </w:rPr>
        <w:t>лицами, замещающими муниципальные должности в органах местного самоуправления Шпаковского муниципального района Ставропольского края</w:t>
      </w:r>
    </w:p>
    <w:p w:rsidR="009C0382" w:rsidRPr="009C0382" w:rsidRDefault="009C0382" w:rsidP="009C0382">
      <w:pPr>
        <w:pStyle w:val="ConsPlusTitle"/>
        <w:suppressAutoHyphens/>
        <w:spacing w:line="240" w:lineRule="exact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1.Настоящее Положение определяет порядок осуществления проверки: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а)достоверности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Шпаковского муниципального района Ставропольского края (далее - лица, замещающие муниципальные должности), за отчетный период и за 2 года, предшествующих отчетному периоду;</w:t>
      </w:r>
    </w:p>
    <w:p w:rsidR="009C0382" w:rsidRPr="009C0382" w:rsidRDefault="009C0382" w:rsidP="009C0382">
      <w:pPr>
        <w:spacing w:after="120"/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б)соблюдения лицами, замещающими муниципальные должности                      в течение 3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                         или урегулировании конфликта интересов, установленных Федеральным законом от 25.12.2008 №273-ФЗ «О противодействии коррупции»,                   другими федеральными законами (далее - установленные ограничения).</w:t>
      </w:r>
    </w:p>
    <w:p w:rsidR="009C0382" w:rsidRPr="009C0382" w:rsidRDefault="009C0382" w:rsidP="009C038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9C0382">
        <w:rPr>
          <w:rFonts w:ascii="Times New Roman" w:hAnsi="Times New Roman" w:cs="Times New Roman"/>
          <w:b w:val="0"/>
          <w:sz w:val="28"/>
          <w:szCs w:val="28"/>
        </w:rPr>
        <w:t>2.</w:t>
      </w:r>
      <w:bookmarkStart w:id="1" w:name="sub_21004"/>
      <w:r w:rsidRPr="009C038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Проверка, предусмотренная пунктом 1 настоящего Положения                (далее – проверка), осуществляется </w:t>
      </w:r>
      <w:r w:rsidRPr="009C0382">
        <w:rPr>
          <w:rFonts w:ascii="Times New Roman" w:hAnsi="Times New Roman" w:cs="Times New Roman"/>
          <w:b w:val="0"/>
          <w:sz w:val="28"/>
          <w:szCs w:val="28"/>
        </w:rPr>
        <w:t xml:space="preserve">должностным лицом аппарата Совета Шпаковского муниципального района Ставропольского края, ответственным             за работу по профилактике коррупционных и иных правонарушений                 </w:t>
      </w:r>
      <w:r w:rsidRPr="009C038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(далее – должностное лицо, </w:t>
      </w:r>
      <w:r w:rsidRPr="009C0382">
        <w:rPr>
          <w:rFonts w:ascii="Times New Roman" w:hAnsi="Times New Roman" w:cs="Times New Roman"/>
          <w:b w:val="0"/>
          <w:sz w:val="28"/>
          <w:szCs w:val="28"/>
        </w:rPr>
        <w:t>ответственное за работу по профилактике коррупционных и иных правонарушений</w:t>
      </w:r>
      <w:r w:rsidRPr="009C038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 по решению председателя Совета Шпаковского муниципального района Ставропольского края (далее – председатель Совета района).</w:t>
      </w:r>
    </w:p>
    <w:p w:rsidR="009C0382" w:rsidRPr="009C0382" w:rsidRDefault="009C0382" w:rsidP="009C0382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0382">
        <w:rPr>
          <w:rFonts w:eastAsiaTheme="minorHAnsi"/>
          <w:sz w:val="28"/>
          <w:szCs w:val="28"/>
          <w:lang w:eastAsia="en-US"/>
        </w:rPr>
        <w:t xml:space="preserve">Решение принимается отдельно в отношении каждого </w:t>
      </w:r>
      <w:r w:rsidRPr="009C0382">
        <w:rPr>
          <w:sz w:val="28"/>
          <w:szCs w:val="28"/>
        </w:rPr>
        <w:t>лица, замещающего муниципальную должность</w:t>
      </w:r>
      <w:r w:rsidRPr="009C0382">
        <w:rPr>
          <w:rFonts w:eastAsiaTheme="minorHAnsi"/>
          <w:sz w:val="28"/>
          <w:szCs w:val="28"/>
          <w:lang w:eastAsia="en-US"/>
        </w:rPr>
        <w:t xml:space="preserve"> и оформляется в письменной форме.</w:t>
      </w:r>
    </w:p>
    <w:bookmarkEnd w:id="1"/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3.Основанием для осуществления проверки, предусмотренной пунктом 1 настоящего Положения, является информация, представленная в письменном виде в установленном порядке: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а)правоохранительными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б)постоянно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lastRenderedPageBreak/>
        <w:t>в)Общественным Советом Шпаковского муниципального района Ставропольского края;</w:t>
      </w:r>
    </w:p>
    <w:p w:rsidR="009C0382" w:rsidRPr="009C0382" w:rsidRDefault="009C0382" w:rsidP="009C0382">
      <w:pPr>
        <w:spacing w:after="120"/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г)общероссийскими, региональными средствами массовой информации.</w:t>
      </w:r>
    </w:p>
    <w:p w:rsidR="009C0382" w:rsidRPr="009C0382" w:rsidRDefault="009C0382" w:rsidP="009C0382">
      <w:pPr>
        <w:spacing w:after="120"/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4.Информация анонимного характера не является основанием                        для проведения проверки.</w:t>
      </w:r>
    </w:p>
    <w:p w:rsidR="009C0382" w:rsidRPr="009C0382" w:rsidRDefault="009C0382" w:rsidP="009C0382">
      <w:pPr>
        <w:spacing w:after="120"/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5.Проверка осуществляется в срок, не превышающий 60 дней со дня принятия решения о ее проведении. Срок проверки может быть продлен                     до 90 дней по решению председателя Совета района.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 xml:space="preserve">6.При осуществлении проверки </w:t>
      </w:r>
      <w:r w:rsidRPr="009C0382">
        <w:rPr>
          <w:rFonts w:eastAsiaTheme="minorHAnsi"/>
          <w:sz w:val="28"/>
          <w:szCs w:val="28"/>
          <w:lang w:eastAsia="en-US"/>
        </w:rPr>
        <w:t xml:space="preserve">должностное лицо, </w:t>
      </w:r>
      <w:r w:rsidRPr="009C0382">
        <w:rPr>
          <w:sz w:val="28"/>
          <w:szCs w:val="28"/>
        </w:rPr>
        <w:t>ответственное                    за работу по профилактике коррупционных и иных правонарушений, вправе: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а)проводить собеседование с лицом, замещающим муниципальную должность;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б)изучать представленные лицом, замещающим муниципальную должность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в)получать от лица, замещающего муниципальную должность пояснения по представленным им сведениям о доходах, расходах, об имуществе                         и обязательствах имущественного характера и дополнительным материалам                 к материалам проверки;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bookmarkStart w:id="2" w:name="P56"/>
      <w:bookmarkEnd w:id="2"/>
      <w:r w:rsidRPr="009C0382">
        <w:rPr>
          <w:sz w:val="28"/>
          <w:szCs w:val="28"/>
        </w:rPr>
        <w:t>г)направлять в установленном порядке запросы (кроме запросов                  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иные федеральные государственные органы, органы государственной власти Ставропольского края, территориальные органы федеральных государственных органов, органы местного самоуправления, на предприятия, в учреждения, организации                         и общественные объединения (далее - государственные органы и организации) об имеющихся у них сведениях о: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достоверности и полноте персональных данных;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соблюдение лицом, замещающим муниципальную должность установленных ограничений;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proofErr w:type="spellStart"/>
      <w:r w:rsidRPr="009C0382">
        <w:rPr>
          <w:sz w:val="28"/>
          <w:szCs w:val="28"/>
        </w:rPr>
        <w:t>д</w:t>
      </w:r>
      <w:proofErr w:type="spellEnd"/>
      <w:r w:rsidRPr="009C0382">
        <w:rPr>
          <w:sz w:val="28"/>
          <w:szCs w:val="28"/>
        </w:rPr>
        <w:t>)наводить справки у физических лиц и получать от них информацию                    с их согласия;</w:t>
      </w:r>
    </w:p>
    <w:p w:rsidR="009C0382" w:rsidRPr="009C0382" w:rsidRDefault="009C0382" w:rsidP="009C0382">
      <w:pPr>
        <w:spacing w:after="120"/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е)осуществлять анализ сведений, представленных лицом, замещающим муниципальную должность в соответствии с законодательством Российской Федерации о противодействии коррупции.</w:t>
      </w:r>
    </w:p>
    <w:p w:rsidR="009C0382" w:rsidRPr="009C0382" w:rsidRDefault="009C0382" w:rsidP="009C0382">
      <w:pPr>
        <w:spacing w:after="120"/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 xml:space="preserve">7.Запросы в кредитные организации, налоговые органы Российской Федерации и органы, осуществляющие государственную регистрацию прав               на недвижимое имущество и сделок с ним, направляются в соответствии                       с пунктом 19 Указа Президента Российской Федерации от 02.04.2013 №309              </w:t>
      </w:r>
      <w:r w:rsidRPr="009C0382">
        <w:rPr>
          <w:sz w:val="28"/>
          <w:szCs w:val="28"/>
        </w:rPr>
        <w:lastRenderedPageBreak/>
        <w:t>«О мерах по реализации отдельных положений Федерального закона                          «О противодействии коррупции».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8.В запросе, предусмотренном подпунктом «г» пункта 6 настоящего Положения, указываются: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а)фамилия, имя, отчество руководителя государственного органа                    или организации, в которые направляется запрос;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б)ссылка на нормативный правовой акт, на основании которого направляется запрос;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в)фамилия, имя, отчество, дата и место рождения, место регистрации, место жительства и (или) пребывания лица, замещающего муниципальную должность, его супруги (супруга) и несовершеннолетних детей, сведения                    о доходах, расходах, об имуществе и обязательствах имущественного характера которые проверяются, либо депутата Совета района, в отношении которого имеются сведения о несоблюдении им установленных ограничений;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г)идентификационный номер налогоплательщика (в случае направления запроса в налоговые органы Российской Федерации);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proofErr w:type="spellStart"/>
      <w:r w:rsidRPr="009C0382">
        <w:rPr>
          <w:sz w:val="28"/>
          <w:szCs w:val="28"/>
        </w:rPr>
        <w:t>д</w:t>
      </w:r>
      <w:proofErr w:type="spellEnd"/>
      <w:r w:rsidRPr="009C0382">
        <w:rPr>
          <w:sz w:val="28"/>
          <w:szCs w:val="28"/>
        </w:rPr>
        <w:t>)содержание и объем сведений, подлежащих проверке;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е)срок представления запрашиваемых сведений;</w:t>
      </w:r>
    </w:p>
    <w:p w:rsidR="009C0382" w:rsidRPr="009C0382" w:rsidRDefault="009C0382" w:rsidP="009C0382">
      <w:pPr>
        <w:spacing w:after="120"/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ж)другие необходимые сведения.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 xml:space="preserve">9.При организации проверки </w:t>
      </w:r>
      <w:r w:rsidRPr="009C0382">
        <w:rPr>
          <w:rFonts w:eastAsiaTheme="minorHAnsi"/>
          <w:sz w:val="28"/>
          <w:szCs w:val="28"/>
          <w:lang w:eastAsia="en-US"/>
        </w:rPr>
        <w:t xml:space="preserve">должностное лицо, </w:t>
      </w:r>
      <w:r w:rsidRPr="009C0382">
        <w:rPr>
          <w:sz w:val="28"/>
          <w:szCs w:val="28"/>
        </w:rPr>
        <w:t>ответственное за работу по профилактике коррупционных и иных правонарушений, обеспечивает: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а)уведомление в письменной форме лица, замещающего муниципальную должность о начале в отношении его проверки - в течение 2 рабочих дней                  со дня получения соответствующего решения;</w:t>
      </w:r>
    </w:p>
    <w:p w:rsidR="009C0382" w:rsidRPr="009C0382" w:rsidRDefault="009C0382" w:rsidP="009C0382">
      <w:pPr>
        <w:spacing w:after="120"/>
        <w:ind w:firstLine="709"/>
        <w:jc w:val="both"/>
        <w:rPr>
          <w:sz w:val="28"/>
          <w:szCs w:val="28"/>
        </w:rPr>
      </w:pPr>
      <w:bookmarkStart w:id="3" w:name="P70"/>
      <w:bookmarkEnd w:id="3"/>
      <w:r w:rsidRPr="009C0382">
        <w:rPr>
          <w:sz w:val="28"/>
          <w:szCs w:val="28"/>
        </w:rPr>
        <w:t>б)проведение, в случае обращения лица, замещающего муниципальную должность, беседы с ним, в ходе которой он должен быть проинформирован             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7 рабочих дней со дня получения обращения депутата Совета района, а при наличии уважительной причины - в срок, согласованный       с лицом, замещающим муниципальную должность.</w:t>
      </w:r>
    </w:p>
    <w:p w:rsidR="009C0382" w:rsidRPr="009C0382" w:rsidRDefault="009C0382" w:rsidP="009C0382">
      <w:pPr>
        <w:spacing w:after="120"/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 xml:space="preserve">10.По окончании проверки </w:t>
      </w:r>
      <w:r w:rsidRPr="009C0382">
        <w:rPr>
          <w:rFonts w:eastAsiaTheme="minorHAnsi"/>
          <w:sz w:val="28"/>
          <w:szCs w:val="28"/>
          <w:lang w:eastAsia="en-US"/>
        </w:rPr>
        <w:t xml:space="preserve">должностное лицо, </w:t>
      </w:r>
      <w:r w:rsidRPr="009C0382">
        <w:rPr>
          <w:sz w:val="28"/>
          <w:szCs w:val="28"/>
        </w:rPr>
        <w:t>ответственное за работу     по профилактике коррупционных и иных правонарушений, обязано ознакомить лицо, замещающее муниципальную должность с результатами проверки                с соблюдением требований законодательства Российской Федерации                           о государственной тайне.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bookmarkStart w:id="4" w:name="P72"/>
      <w:bookmarkEnd w:id="4"/>
      <w:r w:rsidRPr="009C0382">
        <w:rPr>
          <w:sz w:val="28"/>
          <w:szCs w:val="28"/>
        </w:rPr>
        <w:t>11.Лицо, замещающее муниципальную должность вправе: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а)давать пояснения в письменной форме по вопросам, возникающим                  в ходе проведения проверки, беседы, а также по результатам проверки;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б)представлять дополнительные материалы, которые приобщаются                    к материалам проверки, и давать по ним пояснения в письменной форме;</w:t>
      </w:r>
    </w:p>
    <w:p w:rsidR="009C0382" w:rsidRPr="009C0382" w:rsidRDefault="009C0382" w:rsidP="009C0382">
      <w:pPr>
        <w:spacing w:after="120"/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в)обращаться в комиссию с подлежащим удовлетворению ходатайством о проведении с ним беседы по вопросам, указанным в пункте «б» пункта 9 настоящего Положения.</w:t>
      </w:r>
    </w:p>
    <w:p w:rsidR="009C0382" w:rsidRPr="009C0382" w:rsidRDefault="009C0382" w:rsidP="009C0382">
      <w:pPr>
        <w:spacing w:after="120"/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lastRenderedPageBreak/>
        <w:t>12.Пояснения, указанные в пункте 11 настоящего Положения, приобщаются к материалам проверки.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13.Д</w:t>
      </w:r>
      <w:r w:rsidRPr="009C0382">
        <w:rPr>
          <w:rFonts w:eastAsiaTheme="minorHAnsi"/>
          <w:sz w:val="28"/>
          <w:szCs w:val="28"/>
          <w:lang w:eastAsia="en-US"/>
        </w:rPr>
        <w:t xml:space="preserve">олжностное лицо, </w:t>
      </w:r>
      <w:r w:rsidRPr="009C0382">
        <w:rPr>
          <w:sz w:val="28"/>
          <w:szCs w:val="28"/>
        </w:rPr>
        <w:t>ответственное за работу по профилактике коррупционных и иных правонарушений, представляет председателю Совета района доклад о результатах проверки.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При этом в докладе должно содержаться одно из следующих предложений: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а)об отсутствии оснований для применения к лицу, замещающему муниципальную должность мер юридической ответственности;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б)о применении к лицу, замещающему муниципальную должность                   мер юридической ответственности;</w:t>
      </w:r>
    </w:p>
    <w:p w:rsidR="009C0382" w:rsidRPr="009C0382" w:rsidRDefault="009C0382" w:rsidP="009C0382">
      <w:pPr>
        <w:spacing w:after="120"/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в)о представлении материалов проверки в комиссию по соблюдению требований к служебному поведению лиц, замещающих муниципальные должности в органах местного самоуправления Шпаковского муниципального района Ставропольского края, и урегулированию конфликта интересов.</w:t>
      </w:r>
    </w:p>
    <w:p w:rsidR="009C0382" w:rsidRPr="009C0382" w:rsidRDefault="009C0382" w:rsidP="009C0382">
      <w:pPr>
        <w:spacing w:after="120"/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14.Сведения о результатах проверки с письменного согласия председателя Совета района, представляются д</w:t>
      </w:r>
      <w:r w:rsidRPr="009C0382">
        <w:rPr>
          <w:rFonts w:eastAsiaTheme="minorHAnsi"/>
          <w:sz w:val="28"/>
          <w:szCs w:val="28"/>
          <w:lang w:eastAsia="en-US"/>
        </w:rPr>
        <w:t xml:space="preserve">олжностным лицом, </w:t>
      </w:r>
      <w:r w:rsidRPr="009C0382">
        <w:rPr>
          <w:sz w:val="28"/>
          <w:szCs w:val="28"/>
        </w:rPr>
        <w:t>ответственным за работу по профилактике коррупционных и иных правонарушений, с одновременным уведомлением об этом лица, замещающего муниципальную должность, в отношении которого проводилась проверка,                    в государственные органы, органы местного самоуправления и организации, представившие информацию, явившуюся основанием для проведения проверки, в соответствии с пунктом 3 настоящего Положения с соблюдением законодательства Российской Федерации о персональных данных                            и государственной тайне.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15.Председатель Совета района, рассмотрев доклад и соответствующее предложение, указанные в пункте 13 настоящего Положения, принимает одно из следующих решений: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а)применить к лицу, замещающему муниципальную должность меры юридической ответственности;</w:t>
      </w:r>
    </w:p>
    <w:p w:rsidR="009C0382" w:rsidRPr="009C0382" w:rsidRDefault="009C0382" w:rsidP="009C0382">
      <w:pPr>
        <w:spacing w:after="120"/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б)представить материалы проверки в комиссию по соблюдению требований к служебному поведению лиц, замещающих муниципальные должности в органах местного самоуправления Шпаковского муниципального района Ставропольского края, и урегулированию конфликта интересов.</w:t>
      </w:r>
    </w:p>
    <w:p w:rsidR="009C0382" w:rsidRPr="009C0382" w:rsidRDefault="009C0382" w:rsidP="009C0382">
      <w:pPr>
        <w:ind w:firstLine="709"/>
        <w:jc w:val="both"/>
        <w:rPr>
          <w:sz w:val="28"/>
          <w:szCs w:val="28"/>
        </w:rPr>
      </w:pPr>
      <w:r w:rsidRPr="009C0382">
        <w:rPr>
          <w:sz w:val="28"/>
          <w:szCs w:val="28"/>
        </w:rPr>
        <w:t>16.Материалы проверки хранятся в аппарате Совета Шпаковского муниципального района Ставропольского края в течение трех лет,                 после чего передаются в архив.</w:t>
      </w:r>
    </w:p>
    <w:p w:rsidR="009C0382" w:rsidRPr="009C0382" w:rsidRDefault="009C0382" w:rsidP="009C0382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9C0382" w:rsidRPr="009C0382" w:rsidRDefault="009C0382" w:rsidP="009C0382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9C0382" w:rsidRPr="009C0382" w:rsidRDefault="009C0382" w:rsidP="009C0382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9C0382" w:rsidRPr="009C0382" w:rsidRDefault="009C0382" w:rsidP="009C0382">
      <w:pPr>
        <w:contextualSpacing/>
        <w:jc w:val="center"/>
        <w:rPr>
          <w:sz w:val="28"/>
          <w:szCs w:val="28"/>
        </w:rPr>
      </w:pPr>
      <w:r w:rsidRPr="009C0382">
        <w:rPr>
          <w:sz w:val="28"/>
          <w:szCs w:val="28"/>
        </w:rPr>
        <w:t>____________</w:t>
      </w:r>
    </w:p>
    <w:sectPr w:rsidR="009C0382" w:rsidRPr="009C0382" w:rsidSect="009C0382">
      <w:headerReference w:type="default" r:id="rId9"/>
      <w:pgSz w:w="11906" w:h="16838"/>
      <w:pgMar w:top="85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61" w:rsidRDefault="00242061">
      <w:r>
        <w:separator/>
      </w:r>
    </w:p>
  </w:endnote>
  <w:endnote w:type="continuationSeparator" w:id="0">
    <w:p w:rsidR="00242061" w:rsidRDefault="00242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61" w:rsidRDefault="00242061">
      <w:r>
        <w:separator/>
      </w:r>
    </w:p>
  </w:footnote>
  <w:footnote w:type="continuationSeparator" w:id="0">
    <w:p w:rsidR="00242061" w:rsidRDefault="00242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550"/>
      <w:docPartObj>
        <w:docPartGallery w:val="Page Numbers (Top of Page)"/>
        <w:docPartUnique/>
      </w:docPartObj>
    </w:sdtPr>
    <w:sdtContent>
      <w:p w:rsidR="009C0382" w:rsidRDefault="009C0382" w:rsidP="009C0382">
        <w:pPr>
          <w:pStyle w:val="a7"/>
          <w:jc w:val="center"/>
          <w:rPr>
            <w:sz w:val="26"/>
            <w:szCs w:val="26"/>
          </w:rPr>
        </w:pPr>
        <w:r w:rsidRPr="009C0382">
          <w:rPr>
            <w:sz w:val="26"/>
            <w:szCs w:val="26"/>
          </w:rPr>
          <w:fldChar w:fldCharType="begin"/>
        </w:r>
        <w:r w:rsidRPr="009C0382">
          <w:rPr>
            <w:sz w:val="26"/>
            <w:szCs w:val="26"/>
          </w:rPr>
          <w:instrText xml:space="preserve"> PAGE   \* MERGEFORMAT </w:instrText>
        </w:r>
        <w:r w:rsidRPr="009C0382">
          <w:rPr>
            <w:sz w:val="26"/>
            <w:szCs w:val="26"/>
          </w:rPr>
          <w:fldChar w:fldCharType="separate"/>
        </w:r>
        <w:r w:rsidR="00F470A7">
          <w:rPr>
            <w:noProof/>
            <w:sz w:val="26"/>
            <w:szCs w:val="26"/>
          </w:rPr>
          <w:t>2</w:t>
        </w:r>
        <w:r w:rsidRPr="009C0382">
          <w:rPr>
            <w:sz w:val="26"/>
            <w:szCs w:val="26"/>
          </w:rPr>
          <w:fldChar w:fldCharType="end"/>
        </w:r>
      </w:p>
      <w:p w:rsidR="009C0382" w:rsidRPr="009C0382" w:rsidRDefault="009C0382" w:rsidP="009C0382">
        <w:pPr>
          <w:pStyle w:val="a7"/>
          <w:jc w:val="center"/>
          <w:rPr>
            <w:sz w:val="8"/>
            <w:szCs w:val="8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53953"/>
    <w:rsid w:val="000171CB"/>
    <w:rsid w:val="00022B4B"/>
    <w:rsid w:val="000F79D8"/>
    <w:rsid w:val="000F7C9B"/>
    <w:rsid w:val="00126CA3"/>
    <w:rsid w:val="00155DD9"/>
    <w:rsid w:val="00242061"/>
    <w:rsid w:val="00305BA1"/>
    <w:rsid w:val="00383E2D"/>
    <w:rsid w:val="00423FF4"/>
    <w:rsid w:val="00460A06"/>
    <w:rsid w:val="004E4A74"/>
    <w:rsid w:val="005100EF"/>
    <w:rsid w:val="005827FD"/>
    <w:rsid w:val="00583193"/>
    <w:rsid w:val="005C528D"/>
    <w:rsid w:val="006163CE"/>
    <w:rsid w:val="006842C4"/>
    <w:rsid w:val="006C5F93"/>
    <w:rsid w:val="00705E66"/>
    <w:rsid w:val="00711B54"/>
    <w:rsid w:val="007257A4"/>
    <w:rsid w:val="00740147"/>
    <w:rsid w:val="00753953"/>
    <w:rsid w:val="008F220D"/>
    <w:rsid w:val="00927449"/>
    <w:rsid w:val="00937796"/>
    <w:rsid w:val="0098205F"/>
    <w:rsid w:val="009C0382"/>
    <w:rsid w:val="009D0446"/>
    <w:rsid w:val="009D5B3C"/>
    <w:rsid w:val="00B626CF"/>
    <w:rsid w:val="00BA7953"/>
    <w:rsid w:val="00C5448A"/>
    <w:rsid w:val="00D970BF"/>
    <w:rsid w:val="00DB65BD"/>
    <w:rsid w:val="00E47140"/>
    <w:rsid w:val="00F12E75"/>
    <w:rsid w:val="00F334BC"/>
    <w:rsid w:val="00F43718"/>
    <w:rsid w:val="00F43884"/>
    <w:rsid w:val="00F470A7"/>
    <w:rsid w:val="00FD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28D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8D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5C528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C52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5C528D"/>
    <w:pPr>
      <w:tabs>
        <w:tab w:val="left" w:pos="0"/>
      </w:tabs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C52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C5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5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A06"/>
  </w:style>
  <w:style w:type="character" w:styleId="a9">
    <w:name w:val="Hyperlink"/>
    <w:basedOn w:val="a0"/>
    <w:uiPriority w:val="99"/>
    <w:semiHidden/>
    <w:unhideWhenUsed/>
    <w:rsid w:val="00460A06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0171CB"/>
    <w:rPr>
      <w:rFonts w:ascii="Times New Roman" w:hAnsi="Times New Roman" w:cs="Times New Roman" w:hint="default"/>
      <w:spacing w:val="10"/>
      <w:sz w:val="24"/>
      <w:szCs w:val="24"/>
    </w:rPr>
  </w:style>
  <w:style w:type="character" w:styleId="aa">
    <w:name w:val="Strong"/>
    <w:basedOn w:val="a0"/>
    <w:qFormat/>
    <w:rsid w:val="000171CB"/>
    <w:rPr>
      <w:b/>
      <w:bCs/>
    </w:rPr>
  </w:style>
  <w:style w:type="paragraph" w:customStyle="1" w:styleId="ConsTitle">
    <w:name w:val="ConsTitle"/>
    <w:rsid w:val="00017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E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E2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5100EF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5827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2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C0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38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28D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8D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5C528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C52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5C528D"/>
    <w:pPr>
      <w:tabs>
        <w:tab w:val="left" w:pos="0"/>
      </w:tabs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C52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C5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5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A06"/>
  </w:style>
  <w:style w:type="character" w:styleId="a9">
    <w:name w:val="Hyperlink"/>
    <w:basedOn w:val="a0"/>
    <w:uiPriority w:val="99"/>
    <w:semiHidden/>
    <w:unhideWhenUsed/>
    <w:rsid w:val="00460A06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0171CB"/>
    <w:rPr>
      <w:rFonts w:ascii="Times New Roman" w:hAnsi="Times New Roman" w:cs="Times New Roman" w:hint="default"/>
      <w:spacing w:val="10"/>
      <w:sz w:val="24"/>
      <w:szCs w:val="24"/>
    </w:rPr>
  </w:style>
  <w:style w:type="character" w:styleId="aa">
    <w:name w:val="Strong"/>
    <w:basedOn w:val="a0"/>
    <w:qFormat/>
    <w:rsid w:val="000171CB"/>
    <w:rPr>
      <w:b/>
      <w:bCs/>
    </w:rPr>
  </w:style>
  <w:style w:type="paragraph" w:customStyle="1" w:styleId="ConsTitle">
    <w:name w:val="ConsTitle"/>
    <w:rsid w:val="00017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E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E2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5100EF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5827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2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6193FEBCED578B79573A68AA86E52E6504D7DC0C1DBE9F239C0C1DD15F7D6D76WF1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6193FEBCED578B79572465BCEAB22162088FD50F17BCC97AC80A4A8EW01F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1778-315C-43A3-9CE2-787618A8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Елена</cp:lastModifiedBy>
  <cp:revision>38</cp:revision>
  <cp:lastPrinted>2017-04-11T06:22:00Z</cp:lastPrinted>
  <dcterms:created xsi:type="dcterms:W3CDTF">2017-01-18T08:32:00Z</dcterms:created>
  <dcterms:modified xsi:type="dcterms:W3CDTF">2017-05-03T17:54:00Z</dcterms:modified>
</cp:coreProperties>
</file>