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9" w:rsidRPr="0044249F" w:rsidRDefault="00D53789" w:rsidP="00D53789">
      <w:pPr>
        <w:pStyle w:val="a8"/>
      </w:pPr>
      <w:r w:rsidRPr="0044249F">
        <w:t>СОВЕТ</w:t>
      </w:r>
    </w:p>
    <w:p w:rsidR="00D53789" w:rsidRPr="0044249F" w:rsidRDefault="00D53789" w:rsidP="00D5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D53789" w:rsidRPr="0044249F" w:rsidRDefault="00D53789" w:rsidP="00D5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СТАВРОПОЛЬСКОГО КРАЯ ТРЕТЬЕГО СОЗЫВА</w:t>
      </w:r>
    </w:p>
    <w:p w:rsidR="00D53789" w:rsidRPr="0044249F" w:rsidRDefault="00D53789" w:rsidP="00D5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pStyle w:val="1"/>
        <w:spacing w:line="240" w:lineRule="exact"/>
        <w:rPr>
          <w:sz w:val="28"/>
        </w:rPr>
      </w:pPr>
    </w:p>
    <w:p w:rsidR="00D53789" w:rsidRPr="00BB121F" w:rsidRDefault="00D53789" w:rsidP="00D53789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D53789" w:rsidRPr="0044249F" w:rsidRDefault="00D53789" w:rsidP="00D537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15 февраля 2013 года                   г. Михайловск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249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D53789" w:rsidRPr="0044249F" w:rsidRDefault="00D53789" w:rsidP="00D537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44249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89" w:rsidRPr="0044249F" w:rsidRDefault="00D53789" w:rsidP="00D53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44249F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89" w:rsidRPr="0044249F" w:rsidRDefault="00D53789" w:rsidP="00D53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D53789" w:rsidRPr="0044249F" w:rsidRDefault="00D53789" w:rsidP="00D53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42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49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края, в целях создания благоприятных условий для развития Шпаковского муниципального района, защиты прав и свобод жителей Шпаковского района при формировании и реализации муниципальной политики по наиболее важным вопросам социально-экономического развития Шпаковского района и осуществления общественного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Шпаковского муниципального района Ставропольского края, Совет Шпаковского муниципального района Ставропольского края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4424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об Общественном Совете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89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9F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D53789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9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3789" w:rsidRPr="0044249F" w:rsidRDefault="00D53789" w:rsidP="00D537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44249F">
        <w:rPr>
          <w:rFonts w:ascii="Times New Roman" w:hAnsi="Times New Roman" w:cs="Times New Roman"/>
          <w:sz w:val="28"/>
          <w:szCs w:val="28"/>
        </w:rPr>
        <w:t>А.Н.Куликов</w:t>
      </w:r>
      <w:proofErr w:type="spellEnd"/>
    </w:p>
    <w:p w:rsidR="00D53789" w:rsidRDefault="00D53789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789" w:rsidRDefault="00D53789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789" w:rsidRDefault="00D53789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D53789" w:rsidRPr="0044249F" w:rsidTr="00D53789">
        <w:tc>
          <w:tcPr>
            <w:tcW w:w="5637" w:type="dxa"/>
          </w:tcPr>
          <w:p w:rsidR="00D53789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89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89" w:rsidRPr="0044249F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3789" w:rsidRPr="0044249F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3789" w:rsidRPr="0044249F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 xml:space="preserve"> Совета Шпаковского муниципального района Ставропольского края</w:t>
            </w:r>
          </w:p>
          <w:p w:rsidR="00D53789" w:rsidRPr="0044249F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 xml:space="preserve">от 15 февраля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D53789" w:rsidRPr="0044249F" w:rsidRDefault="00D53789" w:rsidP="004F2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789" w:rsidRDefault="00D53789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5117" w:rsidRPr="00AD069E" w:rsidRDefault="00395117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95117" w:rsidRPr="00AD069E" w:rsidRDefault="00395117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ОБЩЕСТВЕННОМ СОВЕТЕ </w:t>
      </w:r>
    </w:p>
    <w:p w:rsidR="00395117" w:rsidRPr="00AD069E" w:rsidRDefault="00395117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 xml:space="preserve">ШПАКОВСКОГО МУНИЦИПАЛЬНОГО РАЙОНА </w:t>
      </w:r>
    </w:p>
    <w:p w:rsidR="00395117" w:rsidRPr="00AD069E" w:rsidRDefault="00395117" w:rsidP="00395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5117" w:rsidRPr="004424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D90A2C" w:rsidRPr="0044249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Ставропольского края (далее </w:t>
      </w:r>
      <w:r w:rsidR="00955297">
        <w:rPr>
          <w:rFonts w:ascii="Times New Roman" w:hAnsi="Times New Roman" w:cs="Times New Roman"/>
          <w:sz w:val="28"/>
          <w:szCs w:val="28"/>
        </w:rPr>
        <w:t xml:space="preserve">– Общественный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Совет) является совещательным органом, образованным в целях обеспечения взаимодействия жителей Шпаковского района, общественных объединений, действующих на территории Шпаковского района, и органов местного самоуправления Шпаковского муниципального района Ставропольского края.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95117" w:rsidRPr="0044249F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Общественный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 руководствуется </w:t>
      </w:r>
      <w:hyperlink r:id="rId9" w:history="1">
        <w:r w:rsidR="00395117" w:rsidRPr="004424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</w:t>
      </w:r>
      <w:hyperlink r:id="rId10" w:history="1">
        <w:r w:rsidR="00395117"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края, иными муниципальными нормативными правовыми актами Шпаковского муниципального района, а также настоящим Положением.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и о прекращении деятельности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принимается постановлением главы Шпаковского муниципального района Ставропольского края.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hyperlink w:anchor="Par152" w:history="1">
        <w:r w:rsidRPr="0044249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утверждается постановлением главы Шпаковского муниципального района Ставропольского края.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55297">
        <w:rPr>
          <w:rFonts w:ascii="Times New Roman" w:hAnsi="Times New Roman" w:cs="Times New Roman"/>
          <w:sz w:val="28"/>
          <w:szCs w:val="28"/>
        </w:rPr>
        <w:t>Общественный</w:t>
      </w:r>
      <w:r w:rsidR="00955297"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 создается в целях: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395117" w:rsidRPr="0044249F">
        <w:rPr>
          <w:rFonts w:ascii="Times New Roman" w:hAnsi="Times New Roman" w:cs="Times New Roman"/>
          <w:sz w:val="28"/>
          <w:szCs w:val="28"/>
        </w:rPr>
        <w:t>Консолидации интересов общественных и иных негосударственных некоммерческих организаций для обеспечения эффективного и конструктивного диалога с органами местного самоуправления по созданию благоприятных условий для социально-экономического развития Шпаковского муниципального района.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395117" w:rsidRPr="0044249F">
        <w:rPr>
          <w:rFonts w:ascii="Times New Roman" w:hAnsi="Times New Roman" w:cs="Times New Roman"/>
          <w:sz w:val="28"/>
          <w:szCs w:val="28"/>
        </w:rPr>
        <w:t>Защиты прав и свобод жителей Шпаковского района при формировании и реализации муниципальной политики по наиболее важным вопросам социально-экономического развития Шпаковского муниципального района.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</w:t>
      </w:r>
      <w:proofErr w:type="gramStart"/>
      <w:r w:rsidR="00395117" w:rsidRPr="00442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5117" w:rsidRPr="0044249F">
        <w:rPr>
          <w:rFonts w:ascii="Times New Roman" w:hAnsi="Times New Roman" w:cs="Times New Roman"/>
          <w:sz w:val="28"/>
          <w:szCs w:val="28"/>
        </w:rPr>
        <w:t xml:space="preserve"> деятельностью органов </w:t>
      </w:r>
      <w:r w:rsidR="00395117" w:rsidRPr="0044249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Шпаковского муниципального района в соответствии с законодательством и настоящим Положением.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95117" w:rsidRPr="0044249F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95117" w:rsidRPr="0044249F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Шпаковского муниципального района.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95117" w:rsidRPr="0044249F">
        <w:rPr>
          <w:rFonts w:ascii="Times New Roman" w:hAnsi="Times New Roman" w:cs="Times New Roman"/>
          <w:sz w:val="28"/>
          <w:szCs w:val="28"/>
        </w:rPr>
        <w:t>Выдвижение и поддержка гражданских инициатив, имеющих значение для Шпаковского муниципального района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395117" w:rsidRPr="0044249F">
        <w:rPr>
          <w:rFonts w:ascii="Times New Roman" w:hAnsi="Times New Roman" w:cs="Times New Roman"/>
          <w:sz w:val="28"/>
          <w:szCs w:val="28"/>
        </w:rPr>
        <w:t>Разработка рекомендаций органам местного самоуправления по наиболее важным вопросам экономического и социального развития Шпаковского муниципального района.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5117" w:rsidRPr="0044249F">
        <w:rPr>
          <w:rFonts w:ascii="Times New Roman" w:hAnsi="Times New Roman" w:cs="Times New Roman"/>
          <w:sz w:val="28"/>
          <w:szCs w:val="28"/>
        </w:rPr>
        <w:t>Полномочия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 обладает следующими полномочиями: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95117" w:rsidRPr="0044249F">
        <w:rPr>
          <w:rFonts w:ascii="Times New Roman" w:hAnsi="Times New Roman" w:cs="Times New Roman"/>
          <w:sz w:val="28"/>
          <w:szCs w:val="28"/>
        </w:rPr>
        <w:t>Принимать решения рекомендательного характера, подлежащие рассмотрению органами местного самоуправления Шпаковского муниципального района</w:t>
      </w:r>
      <w:r w:rsidR="0019607A">
        <w:rPr>
          <w:rFonts w:ascii="Times New Roman" w:hAnsi="Times New Roman" w:cs="Times New Roman"/>
          <w:sz w:val="28"/>
          <w:szCs w:val="28"/>
        </w:rPr>
        <w:t>, либо их структурными подразделениями</w:t>
      </w:r>
      <w:r w:rsidR="00395117" w:rsidRPr="0044249F">
        <w:rPr>
          <w:rFonts w:ascii="Times New Roman" w:hAnsi="Times New Roman" w:cs="Times New Roman"/>
          <w:sz w:val="28"/>
          <w:szCs w:val="28"/>
        </w:rPr>
        <w:t>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95117" w:rsidRPr="0044249F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</w:t>
      </w:r>
      <w:r w:rsidR="0095529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</w:t>
      </w:r>
      <w:r w:rsidR="00395117" w:rsidRPr="0044249F">
        <w:rPr>
          <w:rFonts w:ascii="Times New Roman" w:hAnsi="Times New Roman" w:cs="Times New Roman"/>
          <w:sz w:val="28"/>
          <w:szCs w:val="28"/>
        </w:rPr>
        <w:t>органов местного самоуправления Шпаковского муниципального района, органов местного самоуправления муниципальных образования поселений, входящих в состав Шпаковского муниципального района, общественных и иных организаций при обсуждении вопросов, решение которых входит в их компетенцию.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Делегировать своих представителей для участия в заседаниях, коллегиях, консультативных совещаниях, общественных советах, комиссиях при рассмотрении вопросов, относящихся к компетенции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3.</w:t>
      </w:r>
      <w:r w:rsidR="0019607A">
        <w:rPr>
          <w:rFonts w:ascii="Times New Roman" w:hAnsi="Times New Roman" w:cs="Times New Roman"/>
          <w:sz w:val="28"/>
          <w:szCs w:val="28"/>
        </w:rPr>
        <w:t>2</w:t>
      </w:r>
      <w:r w:rsidRPr="0044249F">
        <w:rPr>
          <w:rFonts w:ascii="Times New Roman" w:hAnsi="Times New Roman" w:cs="Times New Roman"/>
          <w:sz w:val="28"/>
          <w:szCs w:val="28"/>
        </w:rPr>
        <w:t>.</w:t>
      </w:r>
      <w:r w:rsidR="0019607A">
        <w:rPr>
          <w:rFonts w:ascii="Times New Roman" w:hAnsi="Times New Roman" w:cs="Times New Roman"/>
          <w:sz w:val="28"/>
          <w:szCs w:val="28"/>
        </w:rPr>
        <w:t>Общественный Совет вправе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19607A">
        <w:rPr>
          <w:rFonts w:ascii="Times New Roman" w:hAnsi="Times New Roman" w:cs="Times New Roman"/>
          <w:sz w:val="28"/>
          <w:szCs w:val="28"/>
        </w:rPr>
        <w:t>о</w:t>
      </w:r>
      <w:r w:rsidRPr="0044249F">
        <w:rPr>
          <w:rFonts w:ascii="Times New Roman" w:hAnsi="Times New Roman" w:cs="Times New Roman"/>
          <w:sz w:val="28"/>
          <w:szCs w:val="28"/>
        </w:rPr>
        <w:t>существлять общественную экспертизу муниципальных нормативных правовых актов Шпаковского муниципального района по вопросам обеспечения защиты конституционных прав, свобод и законных интересов жителей Шпаковского района, поддержки и развития общественных институтов.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95529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55297">
        <w:rPr>
          <w:rFonts w:ascii="Times New Roman" w:hAnsi="Times New Roman" w:cs="Times New Roman"/>
          <w:sz w:val="28"/>
          <w:szCs w:val="28"/>
        </w:rPr>
        <w:t>Общественный Совет формируется сроком на 3 года.</w:t>
      </w:r>
    </w:p>
    <w:p w:rsidR="00395117" w:rsidRPr="00395117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117">
        <w:rPr>
          <w:rFonts w:ascii="Times New Roman" w:hAnsi="Times New Roman" w:cs="Times New Roman"/>
          <w:sz w:val="28"/>
          <w:szCs w:val="28"/>
        </w:rPr>
        <w:t>4.</w:t>
      </w:r>
      <w:r w:rsidR="00955297">
        <w:rPr>
          <w:rFonts w:ascii="Times New Roman" w:hAnsi="Times New Roman" w:cs="Times New Roman"/>
          <w:sz w:val="28"/>
          <w:szCs w:val="28"/>
        </w:rPr>
        <w:t>2</w:t>
      </w:r>
      <w:r w:rsidR="00AD069E">
        <w:rPr>
          <w:rFonts w:ascii="Times New Roman" w:hAnsi="Times New Roman" w:cs="Times New Roman"/>
          <w:sz w:val="28"/>
          <w:szCs w:val="28"/>
        </w:rPr>
        <w:t>.</w:t>
      </w:r>
      <w:r w:rsidRPr="00395117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hyperlink w:anchor="Par152" w:history="1">
        <w:r w:rsidRPr="0039511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9511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5117">
        <w:rPr>
          <w:rFonts w:ascii="Times New Roman" w:hAnsi="Times New Roman" w:cs="Times New Roman"/>
          <w:sz w:val="28"/>
          <w:szCs w:val="28"/>
        </w:rPr>
        <w:t xml:space="preserve">Совета утверждается постановлением главы Шпаковского муниципального района по результатам проведения консультаций с представителями общественности из числа протестных, ветеранских, экологических и иных общественных организаций, движений и объединений граждан, представителями деловых кругов, национальных диаспор, религиозных конфессий, представителями органов </w:t>
      </w:r>
      <w:r w:rsidRPr="0039511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Шпаковского муниципального района, а также жителями Шпаковского района, добившимися широкого общественного признания.</w:t>
      </w:r>
      <w:proofErr w:type="gramEnd"/>
    </w:p>
    <w:p w:rsidR="00395117" w:rsidRPr="00395117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4.</w:t>
      </w:r>
      <w:r w:rsidR="00955297">
        <w:rPr>
          <w:rFonts w:ascii="Times New Roman" w:hAnsi="Times New Roman" w:cs="Times New Roman"/>
          <w:sz w:val="28"/>
          <w:szCs w:val="28"/>
        </w:rPr>
        <w:t>3</w:t>
      </w:r>
      <w:r w:rsidR="00AD069E">
        <w:rPr>
          <w:rFonts w:ascii="Times New Roman" w:hAnsi="Times New Roman" w:cs="Times New Roman"/>
          <w:sz w:val="28"/>
          <w:szCs w:val="28"/>
        </w:rPr>
        <w:t>.</w:t>
      </w:r>
      <w:r w:rsidRPr="00395117">
        <w:rPr>
          <w:rFonts w:ascii="Times New Roman" w:hAnsi="Times New Roman" w:cs="Times New Roman"/>
          <w:sz w:val="28"/>
          <w:szCs w:val="28"/>
        </w:rPr>
        <w:t>Полномочия члена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395117">
        <w:rPr>
          <w:rFonts w:ascii="Times New Roman" w:hAnsi="Times New Roman" w:cs="Times New Roman"/>
          <w:sz w:val="28"/>
          <w:szCs w:val="28"/>
        </w:rPr>
        <w:t xml:space="preserve"> Совета прекращаются в случае: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смерти;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подачи им заявления о выходе из </w:t>
      </w:r>
      <w:hyperlink w:anchor="Par152" w:history="1">
        <w:r w:rsidRPr="0044249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признания его недееспособным, ограниченно дееспособным, безвестно отсутствующим либо объявления умершим на основании решения суда, вступившего в законную силу;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выезда за пределы Шпаковского района на постоянное место жительства;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ходатайства, принятого на заседании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Совета, при нарушении членом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</w:t>
      </w:r>
      <w:hyperlink w:anchor="Par87" w:history="1">
        <w:r w:rsidRPr="0044249F">
          <w:rPr>
            <w:rFonts w:ascii="Times New Roman" w:hAnsi="Times New Roman" w:cs="Times New Roman"/>
            <w:sz w:val="28"/>
            <w:szCs w:val="28"/>
          </w:rPr>
          <w:t>пунктов 5.6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8" w:history="1">
        <w:r w:rsidRPr="0044249F">
          <w:rPr>
            <w:rFonts w:ascii="Times New Roman" w:hAnsi="Times New Roman" w:cs="Times New Roman"/>
            <w:sz w:val="28"/>
            <w:szCs w:val="28"/>
          </w:rPr>
          <w:t>5.7 раздела 5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члена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принимается постановлением главы Шпаковского муниципального района.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5117" w:rsidRPr="0044249F">
        <w:rPr>
          <w:rFonts w:ascii="Times New Roman" w:hAnsi="Times New Roman" w:cs="Times New Roman"/>
          <w:sz w:val="28"/>
          <w:szCs w:val="28"/>
        </w:rPr>
        <w:t>Статус члена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95117" w:rsidRPr="0044249F">
        <w:rPr>
          <w:rFonts w:ascii="Times New Roman" w:hAnsi="Times New Roman" w:cs="Times New Roman"/>
          <w:sz w:val="28"/>
          <w:szCs w:val="28"/>
        </w:rPr>
        <w:t>Членом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может быть гражданин Российской Федерации, достигший возраста 18 лет</w:t>
      </w:r>
      <w:r w:rsidR="0019607A">
        <w:rPr>
          <w:rFonts w:ascii="Times New Roman" w:hAnsi="Times New Roman" w:cs="Times New Roman"/>
          <w:sz w:val="28"/>
          <w:szCs w:val="28"/>
        </w:rPr>
        <w:t>, зарегистрированный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и проживающий на территории Шпаковского района.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95117" w:rsidRPr="0044249F">
        <w:rPr>
          <w:rFonts w:ascii="Times New Roman" w:hAnsi="Times New Roman" w:cs="Times New Roman"/>
          <w:sz w:val="28"/>
          <w:szCs w:val="28"/>
        </w:rPr>
        <w:t>Членом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не могут быть: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лица, признанные судом недееспособными, ограниченно дееспособными либо безвестно отсутствующими.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участвуют в работе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на общественных началах.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осуществляют свою деятельность лично и не вправе делегировать свои полномочия другим лицам.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на заседании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он имеет право заблаговременно представить свое мнение по рассматриваемым вопросам в письменной форме.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395117" w:rsidRPr="0044249F">
        <w:rPr>
          <w:rFonts w:ascii="Times New Roman" w:hAnsi="Times New Roman" w:cs="Times New Roman"/>
          <w:sz w:val="28"/>
          <w:szCs w:val="28"/>
        </w:rPr>
        <w:t>Члены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обладают равными правами на участие в деятельности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Совета, в мероприятиях, проводимых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Общественным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Советом. Каждый член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при принятии решения путем голосования обладает одним голосом.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5.6.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 w:cs="Times New Roman"/>
          <w:sz w:val="28"/>
          <w:szCs w:val="28"/>
        </w:rPr>
        <w:t>5.7.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не вправе использовать свою деятельность в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Совете в интересах общественных, политических, религиозных и иных организаций, а также в личных интересах.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5.8.Члены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вправе: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lastRenderedPageBreak/>
        <w:t>свободно высказывать свое мнение по любому вопросу деятельности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присутствовать на</w:t>
      </w:r>
      <w:r w:rsidR="0019607A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Pr="0044249F">
        <w:rPr>
          <w:rFonts w:ascii="Times New Roman" w:hAnsi="Times New Roman" w:cs="Times New Roman"/>
          <w:sz w:val="28"/>
          <w:szCs w:val="28"/>
        </w:rPr>
        <w:t xml:space="preserve"> заседаниях и совещаниях органов местного самоуправления Шпаковского муниципального района, на которых рассматриваются проекты нормативных правовых актов</w:t>
      </w:r>
      <w:r w:rsidR="0019607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4249F">
        <w:rPr>
          <w:rFonts w:ascii="Times New Roman" w:hAnsi="Times New Roman" w:cs="Times New Roman"/>
          <w:sz w:val="28"/>
          <w:szCs w:val="28"/>
        </w:rPr>
        <w:t>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знакомиться с проектами нормативных правовых актов, касающихся вопросов, отнесенных к компетенции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95117" w:rsidRPr="0044249F">
        <w:rPr>
          <w:rFonts w:ascii="Times New Roman" w:hAnsi="Times New Roman" w:cs="Times New Roman"/>
          <w:sz w:val="28"/>
          <w:szCs w:val="28"/>
        </w:rPr>
        <w:t>Руководство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Общественным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95117" w:rsidRPr="0044249F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осуществляет председатель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95117" w:rsidRPr="0044249F">
        <w:rPr>
          <w:rFonts w:ascii="Times New Roman" w:hAnsi="Times New Roman" w:cs="Times New Roman"/>
          <w:sz w:val="28"/>
          <w:szCs w:val="28"/>
        </w:rPr>
        <w:t>Председатель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Совета, заместитель председателя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и секретарь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 избираются из числа членов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на первом заседании простым большинством голосов.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Совета: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="00395117" w:rsidRPr="0044249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Определяет повестку дня и порядок рассмотрения вопросов на заседаниях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в период отсутствия председателя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исполняет его обязанности.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организует ведение делопроизводства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Совета: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Обеспечивает уведомление членов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о проводимых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Советом мероприятиях.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Обеспечивает ведение протоколов заседаний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Обеспечивает оформление решений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Совета, обращений, заявлений, рекомендаций.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 осуществляет свою деятельность посредством проведения заседаний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 одного раза в квартал.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формируется по предложениям любого члена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Информация к заседанию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по вопросам, включенным в повестку дня, готовится заблаговременно инициаторами их внесения.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письменно информируются о дате, месте и времени проведения заседания Совета за </w:t>
      </w:r>
      <w:r w:rsidR="00955297">
        <w:rPr>
          <w:rFonts w:ascii="Times New Roman" w:hAnsi="Times New Roman" w:cs="Times New Roman"/>
          <w:sz w:val="28"/>
          <w:szCs w:val="28"/>
        </w:rPr>
        <w:t>5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Совета правомочно, если в нем принимает </w:t>
      </w:r>
      <w:r w:rsidR="00395117" w:rsidRPr="0044249F">
        <w:rPr>
          <w:rFonts w:ascii="Times New Roman" w:hAnsi="Times New Roman" w:cs="Times New Roman"/>
          <w:sz w:val="28"/>
          <w:szCs w:val="28"/>
        </w:rPr>
        <w:lastRenderedPageBreak/>
        <w:t xml:space="preserve">участие более половины утвержденного </w:t>
      </w:r>
      <w:hyperlink w:anchor="Par152" w:history="1">
        <w:r w:rsidR="00395117" w:rsidRPr="0044249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395117"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ведется протокол, в котором указываются: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дата и номер протокола 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Совета;</w:t>
      </w:r>
    </w:p>
    <w:p w:rsidR="00395117" w:rsidRPr="0044249F" w:rsidRDefault="00732CDC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2" w:history="1">
        <w:r w:rsidR="00395117" w:rsidRPr="0044249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Совета, присутствующих на заседании;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перечень рассматриваемых вопросов;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принятые по рассматриваемым вопросам решения, с указанием результатов голосования;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особые мнения членов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по рассматриваемым вопросам.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оформляется в недельный срок после проведения 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принимаются простым большинством голосов.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(в его отсутствие – заместителя председателя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Совета) является решающим.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решением, принятым по результатам голосования, член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вправе изложить письменно свое особое мнение, которое подлежит приобщению к протоколу заседания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По наиболее важным направлениям деятельности в целях решения проблемных вопросов при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Совете могут создаваться рабочие группы.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Состав, полномочия и порядок деятельности рабочих групп определяются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95117" w:rsidRPr="0044249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</w:t>
      </w:r>
      <w:r w:rsidR="00955297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955297">
        <w:rPr>
          <w:rFonts w:ascii="Times New Roman" w:hAnsi="Times New Roman" w:cs="Times New Roman"/>
          <w:sz w:val="28"/>
          <w:szCs w:val="28"/>
        </w:rPr>
        <w:t>Общественного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95117" w:rsidRPr="00395117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395117" w:rsidRPr="00395117">
        <w:rPr>
          <w:rFonts w:ascii="Times New Roman" w:hAnsi="Times New Roman" w:cs="Times New Roman"/>
          <w:sz w:val="28"/>
          <w:szCs w:val="28"/>
        </w:rPr>
        <w:t xml:space="preserve">По итогам работы за год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395117">
        <w:rPr>
          <w:rFonts w:ascii="Times New Roman" w:hAnsi="Times New Roman" w:cs="Times New Roman"/>
          <w:sz w:val="28"/>
          <w:szCs w:val="28"/>
        </w:rPr>
        <w:t>Советом готовится ежегодный доклад, который предоставляется в Совет Шпаковского муниципального района</w:t>
      </w:r>
      <w:r w:rsidR="009552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95117" w:rsidRPr="00395117">
        <w:rPr>
          <w:rFonts w:ascii="Times New Roman" w:hAnsi="Times New Roman" w:cs="Times New Roman"/>
          <w:sz w:val="28"/>
          <w:szCs w:val="28"/>
        </w:rPr>
        <w:t>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95117" w:rsidRPr="003951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395117">
        <w:rPr>
          <w:rFonts w:ascii="Times New Roman" w:hAnsi="Times New Roman" w:cs="Times New Roman"/>
          <w:sz w:val="28"/>
          <w:szCs w:val="28"/>
        </w:rPr>
        <w:t>Совета осуществляется на принципах открытости и гласности.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395117" w:rsidRPr="0044249F">
        <w:rPr>
          <w:rFonts w:ascii="Times New Roman" w:hAnsi="Times New Roman" w:cs="Times New Roman"/>
          <w:sz w:val="28"/>
          <w:szCs w:val="28"/>
        </w:rPr>
        <w:t>Глава Шпаковского муниципального района</w:t>
      </w:r>
      <w:r w:rsidR="00955297">
        <w:rPr>
          <w:rFonts w:ascii="Times New Roman" w:hAnsi="Times New Roman" w:cs="Times New Roman"/>
          <w:sz w:val="28"/>
          <w:szCs w:val="28"/>
        </w:rPr>
        <w:t xml:space="preserve"> информирует жителей Шпаковского района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через средства массовой информации и официальный сайт Совета Шпаковского муниципального района Ставропольского края в информационно-телекоммуникационной сети "Интернет".</w:t>
      </w:r>
    </w:p>
    <w:p w:rsidR="00395117" w:rsidRPr="0044249F" w:rsidRDefault="00AD069E" w:rsidP="00AD06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395117" w:rsidRPr="0044249F" w:rsidRDefault="00AD069E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95117" w:rsidRPr="004424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95529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95117" w:rsidRPr="0044249F">
        <w:rPr>
          <w:rFonts w:ascii="Times New Roman" w:hAnsi="Times New Roman" w:cs="Times New Roman"/>
          <w:sz w:val="28"/>
          <w:szCs w:val="28"/>
        </w:rPr>
        <w:t>Совета осуществляется аппаратом Совета Шпаковского муниципального района Ставропольского края.</w:t>
      </w:r>
    </w:p>
    <w:p w:rsidR="00395117" w:rsidRPr="0044249F" w:rsidRDefault="00395117" w:rsidP="00395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95117" w:rsidRPr="0044249F" w:rsidRDefault="00395117" w:rsidP="00AD06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395117" w:rsidRPr="0044249F" w:rsidRDefault="00395117" w:rsidP="00AD06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3D10" w:rsidRDefault="00395117" w:rsidP="00AD069E">
      <w:pPr>
        <w:widowControl w:val="0"/>
        <w:autoSpaceDE w:val="0"/>
        <w:autoSpaceDN w:val="0"/>
        <w:adjustRightInd w:val="0"/>
        <w:spacing w:after="0" w:line="240" w:lineRule="exact"/>
      </w:pPr>
      <w:r w:rsidRPr="0044249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44249F">
        <w:rPr>
          <w:rFonts w:ascii="Times New Roman" w:hAnsi="Times New Roman" w:cs="Times New Roman"/>
          <w:sz w:val="28"/>
          <w:szCs w:val="28"/>
        </w:rPr>
        <w:t>А.Н.Куликов</w:t>
      </w:r>
      <w:proofErr w:type="spellEnd"/>
    </w:p>
    <w:sectPr w:rsidR="003E3D10" w:rsidSect="00D53789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DC" w:rsidRDefault="00732CDC" w:rsidP="00AD069E">
      <w:pPr>
        <w:spacing w:after="0" w:line="240" w:lineRule="auto"/>
      </w:pPr>
      <w:r>
        <w:separator/>
      </w:r>
    </w:p>
  </w:endnote>
  <w:endnote w:type="continuationSeparator" w:id="0">
    <w:p w:rsidR="00732CDC" w:rsidRDefault="00732CDC" w:rsidP="00A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DC" w:rsidRDefault="00732CDC" w:rsidP="00AD069E">
      <w:pPr>
        <w:spacing w:after="0" w:line="240" w:lineRule="auto"/>
      </w:pPr>
      <w:r>
        <w:separator/>
      </w:r>
    </w:p>
  </w:footnote>
  <w:footnote w:type="continuationSeparator" w:id="0">
    <w:p w:rsidR="00732CDC" w:rsidRDefault="00732CDC" w:rsidP="00AD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7032"/>
      <w:docPartObj>
        <w:docPartGallery w:val="Page Numbers (Top of Page)"/>
        <w:docPartUnique/>
      </w:docPartObj>
    </w:sdtPr>
    <w:sdtEndPr/>
    <w:sdtContent>
      <w:p w:rsidR="00AD069E" w:rsidRDefault="00AD06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C3">
          <w:rPr>
            <w:noProof/>
          </w:rPr>
          <w:t>6</w:t>
        </w:r>
        <w:r>
          <w:fldChar w:fldCharType="end"/>
        </w:r>
      </w:p>
    </w:sdtContent>
  </w:sdt>
  <w:p w:rsidR="00AD069E" w:rsidRDefault="00AD0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7"/>
    <w:rsid w:val="0019607A"/>
    <w:rsid w:val="00395117"/>
    <w:rsid w:val="003D70C3"/>
    <w:rsid w:val="005149A6"/>
    <w:rsid w:val="00732CDC"/>
    <w:rsid w:val="007D61D3"/>
    <w:rsid w:val="00955297"/>
    <w:rsid w:val="00AC2887"/>
    <w:rsid w:val="00AD069E"/>
    <w:rsid w:val="00AF0859"/>
    <w:rsid w:val="00C47C30"/>
    <w:rsid w:val="00CC0B2F"/>
    <w:rsid w:val="00D53789"/>
    <w:rsid w:val="00D90A2C"/>
    <w:rsid w:val="00F0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7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D537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51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951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69E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A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9E"/>
    <w:rPr>
      <w:rFonts w:eastAsiaTheme="minorHAnsi"/>
    </w:rPr>
  </w:style>
  <w:style w:type="character" w:customStyle="1" w:styleId="10">
    <w:name w:val="Заголовок 1 Знак"/>
    <w:basedOn w:val="a0"/>
    <w:link w:val="1"/>
    <w:rsid w:val="00D53789"/>
    <w:rPr>
      <w:rFonts w:ascii="Times New Roman" w:hAnsi="Times New Roman" w:cs="Times New Roman"/>
      <w:sz w:val="32"/>
      <w:szCs w:val="28"/>
      <w:lang w:eastAsia="ru-RU"/>
    </w:rPr>
  </w:style>
  <w:style w:type="paragraph" w:styleId="a8">
    <w:name w:val="Title"/>
    <w:basedOn w:val="a"/>
    <w:link w:val="a9"/>
    <w:qFormat/>
    <w:rsid w:val="00D537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D53789"/>
    <w:rPr>
      <w:rFonts w:ascii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0C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7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D537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51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951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69E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AD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69E"/>
    <w:rPr>
      <w:rFonts w:eastAsiaTheme="minorHAnsi"/>
    </w:rPr>
  </w:style>
  <w:style w:type="character" w:customStyle="1" w:styleId="10">
    <w:name w:val="Заголовок 1 Знак"/>
    <w:basedOn w:val="a0"/>
    <w:link w:val="1"/>
    <w:rsid w:val="00D53789"/>
    <w:rPr>
      <w:rFonts w:ascii="Times New Roman" w:hAnsi="Times New Roman" w:cs="Times New Roman"/>
      <w:sz w:val="32"/>
      <w:szCs w:val="28"/>
      <w:lang w:eastAsia="ru-RU"/>
    </w:rPr>
  </w:style>
  <w:style w:type="paragraph" w:styleId="a8">
    <w:name w:val="Title"/>
    <w:basedOn w:val="a"/>
    <w:link w:val="a9"/>
    <w:qFormat/>
    <w:rsid w:val="00D537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D53789"/>
    <w:rPr>
      <w:rFonts w:ascii="Times New Roman" w:hAnsi="Times New Roman" w:cs="Times New Roman"/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0C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8862BB012731DC4C8F103D9C84294163B93206226DFEF2ED768DBF92B4193EBF0CA6BE57C9B05392AEF1F4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8862BB012731DC4C8EF0ECFA41C9E1033CF286423DCB074883386AE124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C8862BB012731DC4C8F103D9C84294163B93206226DFEF2ED768DBF92B4193EBF0CA6BE57C9B05392AEF1F4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8862BB012731DC4C8EF0ECFA41C9E1338CA286D748BB225DD3D18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Мищенко Людмила Алексеевна</cp:lastModifiedBy>
  <cp:revision>10</cp:revision>
  <cp:lastPrinted>2016-10-06T12:35:00Z</cp:lastPrinted>
  <dcterms:created xsi:type="dcterms:W3CDTF">2013-01-29T12:30:00Z</dcterms:created>
  <dcterms:modified xsi:type="dcterms:W3CDTF">2016-10-06T12:37:00Z</dcterms:modified>
</cp:coreProperties>
</file>