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2D" w:rsidRDefault="003A022D" w:rsidP="00455E97">
      <w:pPr>
        <w:pStyle w:val="a3"/>
        <w:spacing w:before="0" w:beforeAutospacing="0" w:after="0" w:afterAutospacing="0" w:line="240" w:lineRule="exact"/>
        <w:ind w:firstLine="709"/>
        <w:jc w:val="right"/>
        <w:rPr>
          <w:color w:val="1D1B1B"/>
          <w:sz w:val="28"/>
          <w:szCs w:val="28"/>
        </w:rPr>
      </w:pPr>
      <w:proofErr w:type="gramStart"/>
      <w:r>
        <w:rPr>
          <w:color w:val="1D1B1B"/>
          <w:sz w:val="28"/>
          <w:szCs w:val="28"/>
        </w:rPr>
        <w:t>УТВЕРЖДЕН</w:t>
      </w:r>
      <w:proofErr w:type="gramEnd"/>
      <w:r w:rsidR="00806FD4" w:rsidRPr="00806FD4">
        <w:rPr>
          <w:rStyle w:val="apple-converted-space"/>
          <w:color w:val="1D1B1B"/>
          <w:sz w:val="28"/>
          <w:szCs w:val="28"/>
        </w:rPr>
        <w:t> </w:t>
      </w:r>
      <w:r w:rsidR="00806FD4" w:rsidRPr="00806FD4">
        <w:rPr>
          <w:color w:val="1D1B1B"/>
          <w:sz w:val="28"/>
          <w:szCs w:val="28"/>
        </w:rPr>
        <w:br/>
        <w:t>решением</w:t>
      </w:r>
      <w:r w:rsidR="00806FD4" w:rsidRPr="00806FD4">
        <w:rPr>
          <w:rStyle w:val="apple-converted-space"/>
          <w:color w:val="1D1B1B"/>
          <w:sz w:val="28"/>
          <w:szCs w:val="28"/>
        </w:rPr>
        <w:t> </w:t>
      </w:r>
      <w:r w:rsidR="00806FD4" w:rsidRPr="00806FD4">
        <w:rPr>
          <w:color w:val="1D1B1B"/>
          <w:sz w:val="28"/>
          <w:szCs w:val="28"/>
        </w:rPr>
        <w:t xml:space="preserve">Общественного </w:t>
      </w:r>
      <w:r>
        <w:rPr>
          <w:color w:val="1D1B1B"/>
          <w:sz w:val="28"/>
          <w:szCs w:val="28"/>
        </w:rPr>
        <w:t>С</w:t>
      </w:r>
      <w:r w:rsidR="00806FD4" w:rsidRPr="00806FD4">
        <w:rPr>
          <w:color w:val="1D1B1B"/>
          <w:sz w:val="28"/>
          <w:szCs w:val="28"/>
        </w:rPr>
        <w:t>овета</w:t>
      </w:r>
      <w:r w:rsidR="00806FD4" w:rsidRPr="00806FD4">
        <w:rPr>
          <w:rStyle w:val="apple-converted-space"/>
          <w:color w:val="1D1B1B"/>
          <w:sz w:val="28"/>
          <w:szCs w:val="28"/>
        </w:rPr>
        <w:t> </w:t>
      </w:r>
      <w:r w:rsidR="00806FD4" w:rsidRPr="00806FD4">
        <w:rPr>
          <w:color w:val="1D1B1B"/>
          <w:sz w:val="28"/>
          <w:szCs w:val="28"/>
        </w:rPr>
        <w:br/>
      </w:r>
      <w:r>
        <w:rPr>
          <w:color w:val="1D1B1B"/>
          <w:sz w:val="28"/>
          <w:szCs w:val="28"/>
        </w:rPr>
        <w:t>Шпаковского</w:t>
      </w:r>
      <w:r w:rsidR="00806FD4" w:rsidRPr="00806FD4">
        <w:rPr>
          <w:color w:val="1D1B1B"/>
          <w:sz w:val="28"/>
          <w:szCs w:val="28"/>
        </w:rPr>
        <w:t xml:space="preserve"> муниципального района</w:t>
      </w:r>
      <w:r w:rsidR="00806FD4" w:rsidRPr="00806FD4">
        <w:rPr>
          <w:color w:val="1D1B1B"/>
          <w:sz w:val="28"/>
          <w:szCs w:val="28"/>
        </w:rPr>
        <w:br/>
      </w:r>
      <w:r>
        <w:rPr>
          <w:color w:val="1D1B1B"/>
          <w:sz w:val="28"/>
          <w:szCs w:val="28"/>
        </w:rPr>
        <w:t xml:space="preserve">Ставропольского края </w:t>
      </w:r>
    </w:p>
    <w:p w:rsidR="00806FD4" w:rsidRPr="00806FD4" w:rsidRDefault="003A022D" w:rsidP="00455E97">
      <w:pPr>
        <w:pStyle w:val="a3"/>
        <w:spacing w:before="0" w:beforeAutospacing="0" w:after="0" w:afterAutospacing="0" w:line="240" w:lineRule="exact"/>
        <w:ind w:firstLine="709"/>
        <w:jc w:val="right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от 0</w:t>
      </w:r>
      <w:r w:rsidR="00BE48D6">
        <w:rPr>
          <w:color w:val="1D1B1B"/>
          <w:sz w:val="28"/>
          <w:szCs w:val="28"/>
        </w:rPr>
        <w:t>6</w:t>
      </w:r>
      <w:r w:rsidR="009A55F9">
        <w:rPr>
          <w:color w:val="1D1B1B"/>
          <w:sz w:val="28"/>
          <w:szCs w:val="28"/>
        </w:rPr>
        <w:t xml:space="preserve"> февраля 2017 года № 24</w:t>
      </w:r>
      <w:bookmarkStart w:id="0" w:name="_GoBack"/>
      <w:bookmarkEnd w:id="0"/>
      <w:r>
        <w:rPr>
          <w:color w:val="1D1B1B"/>
          <w:sz w:val="28"/>
          <w:szCs w:val="28"/>
        </w:rPr>
        <w:t xml:space="preserve"> </w:t>
      </w:r>
      <w:r w:rsidR="00806FD4" w:rsidRPr="00806FD4">
        <w:rPr>
          <w:color w:val="1D1B1B"/>
          <w:sz w:val="28"/>
          <w:szCs w:val="28"/>
        </w:rPr>
        <w:t xml:space="preserve"> </w:t>
      </w:r>
      <w:r>
        <w:rPr>
          <w:color w:val="1D1B1B"/>
          <w:sz w:val="28"/>
          <w:szCs w:val="28"/>
        </w:rPr>
        <w:t xml:space="preserve">  </w:t>
      </w:r>
    </w:p>
    <w:p w:rsidR="00806FD4" w:rsidRDefault="00806FD4" w:rsidP="00806FD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1D1B1B"/>
          <w:sz w:val="28"/>
          <w:szCs w:val="28"/>
        </w:rPr>
      </w:pPr>
    </w:p>
    <w:p w:rsidR="00185A28" w:rsidRPr="00BE48D6" w:rsidRDefault="00455E97" w:rsidP="00806FD4">
      <w:pPr>
        <w:pStyle w:val="a3"/>
        <w:spacing w:before="0" w:beforeAutospacing="0" w:after="0" w:afterAutospacing="0"/>
        <w:ind w:firstLine="709"/>
        <w:jc w:val="center"/>
        <w:rPr>
          <w:bCs/>
          <w:color w:val="1D1B1B"/>
          <w:sz w:val="28"/>
          <w:szCs w:val="28"/>
        </w:rPr>
      </w:pPr>
      <w:r w:rsidRPr="00455E97">
        <w:rPr>
          <w:bCs/>
          <w:color w:val="1D1B1B"/>
          <w:sz w:val="28"/>
          <w:szCs w:val="28"/>
        </w:rPr>
        <w:t>РЕГЛАМЕНТ</w:t>
      </w:r>
    </w:p>
    <w:p w:rsidR="00455E97" w:rsidRDefault="00455E97" w:rsidP="00806FD4">
      <w:pPr>
        <w:pStyle w:val="a3"/>
        <w:spacing w:before="0" w:beforeAutospacing="0" w:after="0" w:afterAutospacing="0"/>
        <w:ind w:firstLine="709"/>
        <w:jc w:val="center"/>
        <w:rPr>
          <w:bCs/>
          <w:color w:val="1D1B1B"/>
          <w:sz w:val="28"/>
          <w:szCs w:val="28"/>
        </w:rPr>
      </w:pPr>
      <w:r w:rsidRPr="00455E97">
        <w:rPr>
          <w:bCs/>
          <w:color w:val="1D1B1B"/>
          <w:sz w:val="28"/>
          <w:szCs w:val="28"/>
        </w:rPr>
        <w:t xml:space="preserve">ОБЩЕСТВЕННОГО СОВЕТА </w:t>
      </w:r>
    </w:p>
    <w:p w:rsidR="00806FD4" w:rsidRPr="00455E97" w:rsidRDefault="00455E97" w:rsidP="00806FD4">
      <w:pPr>
        <w:pStyle w:val="a3"/>
        <w:spacing w:before="0" w:beforeAutospacing="0" w:after="0" w:afterAutospacing="0"/>
        <w:ind w:firstLine="709"/>
        <w:jc w:val="center"/>
        <w:rPr>
          <w:color w:val="1D1B1B"/>
          <w:sz w:val="28"/>
          <w:szCs w:val="28"/>
        </w:rPr>
      </w:pPr>
      <w:r w:rsidRPr="00455E97">
        <w:rPr>
          <w:bCs/>
          <w:color w:val="1D1B1B"/>
          <w:sz w:val="28"/>
          <w:szCs w:val="28"/>
        </w:rPr>
        <w:t>ШПАКОВСКОГО МУНИЦИПАЛЬНОГО РАЙОНА СТАВРОПОЛЬСКОГО КРАЯ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center"/>
        <w:rPr>
          <w:color w:val="1D1B1B"/>
          <w:sz w:val="28"/>
          <w:szCs w:val="28"/>
        </w:rPr>
      </w:pPr>
    </w:p>
    <w:p w:rsidR="00806FD4" w:rsidRDefault="00185A28" w:rsidP="00185A28">
      <w:pPr>
        <w:pStyle w:val="a3"/>
        <w:spacing w:before="0" w:beforeAutospacing="0" w:after="0" w:afterAutospacing="0"/>
        <w:jc w:val="center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  <w:lang w:val="en-US"/>
        </w:rPr>
        <w:t>I</w:t>
      </w:r>
      <w:r>
        <w:rPr>
          <w:color w:val="1D1B1B"/>
          <w:sz w:val="28"/>
          <w:szCs w:val="28"/>
        </w:rPr>
        <w:t>.</w:t>
      </w:r>
      <w:r w:rsidR="00806FD4" w:rsidRPr="00806FD4">
        <w:rPr>
          <w:color w:val="1D1B1B"/>
          <w:sz w:val="28"/>
          <w:szCs w:val="28"/>
        </w:rPr>
        <w:t xml:space="preserve">Порядок участия членов Общественного </w:t>
      </w:r>
      <w:r w:rsidR="00806FD4">
        <w:rPr>
          <w:color w:val="1D1B1B"/>
          <w:sz w:val="28"/>
          <w:szCs w:val="28"/>
        </w:rPr>
        <w:t>С</w:t>
      </w:r>
      <w:r w:rsidR="00806FD4" w:rsidRPr="00806FD4">
        <w:rPr>
          <w:color w:val="1D1B1B"/>
          <w:sz w:val="28"/>
          <w:szCs w:val="28"/>
        </w:rPr>
        <w:t>овета в его деятельности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left="1069"/>
        <w:jc w:val="both"/>
        <w:rPr>
          <w:color w:val="1D1B1B"/>
          <w:sz w:val="28"/>
          <w:szCs w:val="28"/>
        </w:rPr>
      </w:pP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1.</w:t>
      </w:r>
      <w:r w:rsidRPr="00806FD4">
        <w:rPr>
          <w:color w:val="1D1B1B"/>
          <w:sz w:val="28"/>
          <w:szCs w:val="28"/>
        </w:rPr>
        <w:t xml:space="preserve">Регламент Общественного </w:t>
      </w:r>
      <w:r>
        <w:rPr>
          <w:color w:val="1D1B1B"/>
          <w:sz w:val="28"/>
          <w:szCs w:val="28"/>
        </w:rPr>
        <w:t>С</w:t>
      </w:r>
      <w:r w:rsidRPr="00806FD4">
        <w:rPr>
          <w:color w:val="1D1B1B"/>
          <w:sz w:val="28"/>
          <w:szCs w:val="28"/>
        </w:rPr>
        <w:t xml:space="preserve">овета </w:t>
      </w:r>
      <w:r>
        <w:rPr>
          <w:color w:val="1D1B1B"/>
          <w:sz w:val="28"/>
          <w:szCs w:val="28"/>
        </w:rPr>
        <w:t>Шпаковского</w:t>
      </w:r>
      <w:r w:rsidRPr="00806FD4">
        <w:rPr>
          <w:color w:val="1D1B1B"/>
          <w:sz w:val="28"/>
          <w:szCs w:val="28"/>
        </w:rPr>
        <w:t xml:space="preserve"> муниципального района (далее – </w:t>
      </w:r>
      <w:r>
        <w:rPr>
          <w:color w:val="1D1B1B"/>
          <w:sz w:val="28"/>
          <w:szCs w:val="28"/>
        </w:rPr>
        <w:t xml:space="preserve">Общественный </w:t>
      </w:r>
      <w:r w:rsidRPr="00806FD4">
        <w:rPr>
          <w:color w:val="1D1B1B"/>
          <w:sz w:val="28"/>
          <w:szCs w:val="28"/>
        </w:rPr>
        <w:t xml:space="preserve">Совет) на основе Конституции Российской Федерации, федеральных законов, иных нормативных правовых актов Российской Федерации, законов и иных нормативных правовых актов Ставропольского края, нормативных правовых актов </w:t>
      </w:r>
      <w:r>
        <w:rPr>
          <w:color w:val="1D1B1B"/>
          <w:sz w:val="28"/>
          <w:szCs w:val="28"/>
        </w:rPr>
        <w:t>Шпаковского</w:t>
      </w:r>
      <w:r w:rsidRPr="00806FD4">
        <w:rPr>
          <w:color w:val="1D1B1B"/>
          <w:sz w:val="28"/>
          <w:szCs w:val="28"/>
        </w:rPr>
        <w:t xml:space="preserve"> муниципального района устанавливает общие правила организации деятельности </w:t>
      </w:r>
      <w:r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Совета.</w:t>
      </w:r>
    </w:p>
    <w:p w:rsid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2</w:t>
      </w:r>
      <w:r w:rsidRPr="00806FD4">
        <w:rPr>
          <w:color w:val="1D1B1B"/>
          <w:sz w:val="28"/>
          <w:szCs w:val="28"/>
        </w:rPr>
        <w:t xml:space="preserve">. </w:t>
      </w:r>
      <w:r>
        <w:rPr>
          <w:color w:val="1D1B1B"/>
          <w:sz w:val="28"/>
          <w:szCs w:val="28"/>
        </w:rPr>
        <w:t xml:space="preserve">Общественный </w:t>
      </w:r>
      <w:r w:rsidRPr="00806FD4">
        <w:rPr>
          <w:color w:val="1D1B1B"/>
          <w:sz w:val="28"/>
          <w:szCs w:val="28"/>
        </w:rPr>
        <w:t>Совет проводит свою работу в форме заседаний</w:t>
      </w:r>
      <w:r>
        <w:rPr>
          <w:color w:val="1D1B1B"/>
          <w:sz w:val="28"/>
          <w:szCs w:val="28"/>
        </w:rPr>
        <w:t>.</w:t>
      </w:r>
      <w:r w:rsidRPr="00806FD4">
        <w:rPr>
          <w:color w:val="1D1B1B"/>
          <w:sz w:val="28"/>
          <w:szCs w:val="28"/>
        </w:rPr>
        <w:t xml:space="preserve"> 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3</w:t>
      </w:r>
      <w:r w:rsidRPr="00806FD4">
        <w:rPr>
          <w:color w:val="1D1B1B"/>
          <w:sz w:val="28"/>
          <w:szCs w:val="28"/>
        </w:rPr>
        <w:t>. Члены Совета принимают личное участие в его работе.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4</w:t>
      </w:r>
      <w:r w:rsidRPr="00806FD4">
        <w:rPr>
          <w:color w:val="1D1B1B"/>
          <w:sz w:val="28"/>
          <w:szCs w:val="28"/>
        </w:rPr>
        <w:t xml:space="preserve">. При исполнении своих полномочий в </w:t>
      </w:r>
      <w:r>
        <w:rPr>
          <w:color w:val="1D1B1B"/>
          <w:sz w:val="28"/>
          <w:szCs w:val="28"/>
        </w:rPr>
        <w:t xml:space="preserve">Общественном </w:t>
      </w:r>
      <w:r w:rsidRPr="00806FD4">
        <w:rPr>
          <w:color w:val="1D1B1B"/>
          <w:sz w:val="28"/>
          <w:szCs w:val="28"/>
        </w:rPr>
        <w:t>Совете его члены:</w:t>
      </w:r>
    </w:p>
    <w:p w:rsidR="00806FD4" w:rsidRPr="00806FD4" w:rsidRDefault="00F35756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4.1.</w:t>
      </w:r>
      <w:r w:rsidR="00806FD4" w:rsidRPr="00806FD4">
        <w:rPr>
          <w:color w:val="1D1B1B"/>
          <w:sz w:val="28"/>
          <w:szCs w:val="28"/>
        </w:rPr>
        <w:t xml:space="preserve"> </w:t>
      </w:r>
      <w:r>
        <w:rPr>
          <w:color w:val="1D1B1B"/>
          <w:sz w:val="28"/>
          <w:szCs w:val="28"/>
        </w:rPr>
        <w:t>О</w:t>
      </w:r>
      <w:r w:rsidR="00806FD4" w:rsidRPr="00806FD4">
        <w:rPr>
          <w:color w:val="1D1B1B"/>
          <w:sz w:val="28"/>
          <w:szCs w:val="28"/>
        </w:rPr>
        <w:t xml:space="preserve">бладают равными правами при обсуждении и принятии решений </w:t>
      </w:r>
      <w:r w:rsidR="00806FD4">
        <w:rPr>
          <w:color w:val="1D1B1B"/>
          <w:sz w:val="28"/>
          <w:szCs w:val="28"/>
        </w:rPr>
        <w:t xml:space="preserve">Общественного </w:t>
      </w:r>
      <w:r>
        <w:rPr>
          <w:color w:val="1D1B1B"/>
          <w:sz w:val="28"/>
          <w:szCs w:val="28"/>
        </w:rPr>
        <w:t>Совета.</w:t>
      </w:r>
    </w:p>
    <w:p w:rsidR="00806FD4" w:rsidRPr="00806FD4" w:rsidRDefault="00F35756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4.2. И</w:t>
      </w:r>
      <w:r w:rsidR="00806FD4" w:rsidRPr="00806FD4">
        <w:rPr>
          <w:color w:val="1D1B1B"/>
          <w:sz w:val="28"/>
          <w:szCs w:val="28"/>
        </w:rPr>
        <w:t xml:space="preserve">меют равное с другими членами </w:t>
      </w:r>
      <w:r w:rsidR="00806FD4"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>Совета право избирать и быть избранными на выборные должности</w:t>
      </w:r>
      <w:r>
        <w:rPr>
          <w:color w:val="1D1B1B"/>
          <w:sz w:val="28"/>
          <w:szCs w:val="28"/>
        </w:rPr>
        <w:t>.</w:t>
      </w:r>
    </w:p>
    <w:p w:rsidR="00806FD4" w:rsidRPr="00806FD4" w:rsidRDefault="00F35756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4.3. Н</w:t>
      </w:r>
      <w:r w:rsidR="00806FD4" w:rsidRPr="00806FD4">
        <w:rPr>
          <w:color w:val="1D1B1B"/>
          <w:sz w:val="28"/>
          <w:szCs w:val="28"/>
        </w:rPr>
        <w:t xml:space="preserve">е </w:t>
      </w:r>
      <w:proofErr w:type="gramStart"/>
      <w:r w:rsidR="00806FD4" w:rsidRPr="00806FD4">
        <w:rPr>
          <w:color w:val="1D1B1B"/>
          <w:sz w:val="28"/>
          <w:szCs w:val="28"/>
        </w:rPr>
        <w:t>связаны</w:t>
      </w:r>
      <w:proofErr w:type="gramEnd"/>
      <w:r w:rsidR="00806FD4" w:rsidRPr="00806FD4">
        <w:rPr>
          <w:color w:val="1D1B1B"/>
          <w:sz w:val="28"/>
          <w:szCs w:val="28"/>
        </w:rPr>
        <w:t xml:space="preserve"> реш</w:t>
      </w:r>
      <w:r>
        <w:rPr>
          <w:color w:val="1D1B1B"/>
          <w:sz w:val="28"/>
          <w:szCs w:val="28"/>
        </w:rPr>
        <w:t>ениями общественных объединений.</w:t>
      </w:r>
    </w:p>
    <w:p w:rsidR="00806FD4" w:rsidRPr="00806FD4" w:rsidRDefault="00F35756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4.4. О</w:t>
      </w:r>
      <w:r w:rsidR="00806FD4" w:rsidRPr="00806FD4">
        <w:rPr>
          <w:color w:val="1D1B1B"/>
          <w:sz w:val="28"/>
          <w:szCs w:val="28"/>
        </w:rPr>
        <w:t xml:space="preserve">существляют свою деятельность в </w:t>
      </w:r>
      <w:r w:rsidR="00806FD4">
        <w:rPr>
          <w:color w:val="1D1B1B"/>
          <w:sz w:val="28"/>
          <w:szCs w:val="28"/>
        </w:rPr>
        <w:t xml:space="preserve">Общественном </w:t>
      </w:r>
      <w:r w:rsidR="00806FD4" w:rsidRPr="00806FD4">
        <w:rPr>
          <w:color w:val="1D1B1B"/>
          <w:sz w:val="28"/>
          <w:szCs w:val="28"/>
        </w:rPr>
        <w:t>Совете на общественных началах.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5</w:t>
      </w:r>
      <w:r w:rsidRPr="00806FD4">
        <w:rPr>
          <w:color w:val="1D1B1B"/>
          <w:sz w:val="28"/>
          <w:szCs w:val="28"/>
        </w:rPr>
        <w:t xml:space="preserve">. Член </w:t>
      </w:r>
      <w:r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 обязан:</w:t>
      </w:r>
    </w:p>
    <w:p w:rsidR="00806FD4" w:rsidRDefault="00F35756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5.1. П</w:t>
      </w:r>
      <w:r w:rsidR="00806FD4" w:rsidRPr="00806FD4">
        <w:rPr>
          <w:color w:val="1D1B1B"/>
          <w:sz w:val="28"/>
          <w:szCs w:val="28"/>
        </w:rPr>
        <w:t xml:space="preserve">ринимать личное участие в работе заседаний </w:t>
      </w:r>
      <w:r w:rsidR="00806FD4"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>Совета</w:t>
      </w:r>
      <w:r>
        <w:rPr>
          <w:color w:val="1D1B1B"/>
          <w:sz w:val="28"/>
          <w:szCs w:val="28"/>
        </w:rPr>
        <w:t>.</w:t>
      </w:r>
    </w:p>
    <w:p w:rsidR="00806FD4" w:rsidRPr="00806FD4" w:rsidRDefault="00F35756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5.2. Д</w:t>
      </w:r>
      <w:r w:rsidR="00806FD4" w:rsidRPr="00806FD4">
        <w:rPr>
          <w:color w:val="1D1B1B"/>
          <w:sz w:val="28"/>
          <w:szCs w:val="28"/>
        </w:rPr>
        <w:t xml:space="preserve">о начала заседаний </w:t>
      </w:r>
      <w:r w:rsidR="00806FD4"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 проинформировать председателя </w:t>
      </w:r>
      <w:r w:rsidR="00806FD4"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>Совета</w:t>
      </w:r>
      <w:r w:rsidR="00806FD4">
        <w:rPr>
          <w:color w:val="1D1B1B"/>
          <w:sz w:val="28"/>
          <w:szCs w:val="28"/>
        </w:rPr>
        <w:t xml:space="preserve"> </w:t>
      </w:r>
      <w:r w:rsidR="00806FD4" w:rsidRPr="00806FD4">
        <w:rPr>
          <w:color w:val="1D1B1B"/>
          <w:sz w:val="28"/>
          <w:szCs w:val="28"/>
        </w:rPr>
        <w:t xml:space="preserve">в случае невозможности присутствовать на заседании </w:t>
      </w:r>
      <w:r w:rsidR="00806FD4">
        <w:rPr>
          <w:color w:val="1D1B1B"/>
          <w:sz w:val="28"/>
          <w:szCs w:val="28"/>
        </w:rPr>
        <w:t>Общественного Совета</w:t>
      </w:r>
      <w:r>
        <w:rPr>
          <w:color w:val="1D1B1B"/>
          <w:sz w:val="28"/>
          <w:szCs w:val="28"/>
        </w:rPr>
        <w:t>.</w:t>
      </w:r>
    </w:p>
    <w:p w:rsidR="00806FD4" w:rsidRPr="00806FD4" w:rsidRDefault="00F35756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5.3. П</w:t>
      </w:r>
      <w:r w:rsidR="00806FD4" w:rsidRPr="00806FD4">
        <w:rPr>
          <w:color w:val="1D1B1B"/>
          <w:sz w:val="28"/>
          <w:szCs w:val="28"/>
        </w:rPr>
        <w:t>ри осуществлении своих полномочий руководствоваться действующим законодательством Российской Федерации.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6</w:t>
      </w:r>
      <w:r w:rsidRPr="00806FD4">
        <w:rPr>
          <w:color w:val="1D1B1B"/>
          <w:sz w:val="28"/>
          <w:szCs w:val="28"/>
        </w:rPr>
        <w:t xml:space="preserve">. Член </w:t>
      </w:r>
      <w:r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 отвечает на письменные обращения граждан и организаций, направленные в его адрес.</w:t>
      </w:r>
    </w:p>
    <w:p w:rsidR="00806FD4" w:rsidRPr="00806FD4" w:rsidRDefault="00A9174C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7</w:t>
      </w:r>
      <w:r w:rsidR="00806FD4" w:rsidRPr="00806FD4">
        <w:rPr>
          <w:color w:val="1D1B1B"/>
          <w:sz w:val="28"/>
          <w:szCs w:val="28"/>
        </w:rPr>
        <w:t xml:space="preserve">. Член </w:t>
      </w:r>
      <w:r w:rsidR="00806FD4"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>Совета вправе:</w:t>
      </w:r>
    </w:p>
    <w:p w:rsidR="00806FD4" w:rsidRPr="00806FD4" w:rsidRDefault="00F35756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7.1. С</w:t>
      </w:r>
      <w:r w:rsidR="00806FD4" w:rsidRPr="00806FD4">
        <w:rPr>
          <w:color w:val="1D1B1B"/>
          <w:sz w:val="28"/>
          <w:szCs w:val="28"/>
        </w:rPr>
        <w:t xml:space="preserve">вободно высказывать свое мнение по любому вопросу деятельности </w:t>
      </w:r>
      <w:r w:rsidR="00806FD4">
        <w:rPr>
          <w:color w:val="1D1B1B"/>
          <w:sz w:val="28"/>
          <w:szCs w:val="28"/>
        </w:rPr>
        <w:t xml:space="preserve">Общественного </w:t>
      </w:r>
      <w:r>
        <w:rPr>
          <w:color w:val="1D1B1B"/>
          <w:sz w:val="28"/>
          <w:szCs w:val="28"/>
        </w:rPr>
        <w:t>Совета.</w:t>
      </w:r>
    </w:p>
    <w:p w:rsidR="00806FD4" w:rsidRPr="00806FD4" w:rsidRDefault="00F35756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7.2. У</w:t>
      </w:r>
      <w:r w:rsidR="00806FD4" w:rsidRPr="00806FD4">
        <w:rPr>
          <w:color w:val="1D1B1B"/>
          <w:sz w:val="28"/>
          <w:szCs w:val="28"/>
        </w:rPr>
        <w:t xml:space="preserve">частвовать в прениях на заседаниях </w:t>
      </w:r>
      <w:r w:rsidR="00A9174C"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Совета, вносить предложения, замечания и поправки по существу обсуждаемых </w:t>
      </w:r>
      <w:r w:rsidR="00806FD4" w:rsidRPr="00806FD4">
        <w:rPr>
          <w:color w:val="1D1B1B"/>
          <w:sz w:val="28"/>
          <w:szCs w:val="28"/>
        </w:rPr>
        <w:lastRenderedPageBreak/>
        <w:t xml:space="preserve">вопросов, предлагать кандидатуры и высказывать свое мнение по кандидатурам лиц, избираемых, назначаемых и утверждаемых </w:t>
      </w:r>
      <w:r w:rsidR="00A9174C">
        <w:rPr>
          <w:color w:val="1D1B1B"/>
          <w:sz w:val="28"/>
          <w:szCs w:val="28"/>
        </w:rPr>
        <w:t xml:space="preserve">Общественным </w:t>
      </w:r>
      <w:r w:rsidR="00806FD4" w:rsidRPr="00806FD4">
        <w:rPr>
          <w:color w:val="1D1B1B"/>
          <w:sz w:val="28"/>
          <w:szCs w:val="28"/>
        </w:rPr>
        <w:t>Советом, зад</w:t>
      </w:r>
      <w:r>
        <w:rPr>
          <w:color w:val="1D1B1B"/>
          <w:sz w:val="28"/>
          <w:szCs w:val="28"/>
        </w:rPr>
        <w:t>авать вопросы, давать пояснения.</w:t>
      </w:r>
    </w:p>
    <w:p w:rsidR="00806FD4" w:rsidRPr="00806FD4" w:rsidRDefault="00F35756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7.3. О</w:t>
      </w:r>
      <w:r w:rsidR="00806FD4" w:rsidRPr="00806FD4">
        <w:rPr>
          <w:color w:val="1D1B1B"/>
          <w:sz w:val="28"/>
          <w:szCs w:val="28"/>
        </w:rPr>
        <w:t xml:space="preserve">бращаться с запросами в органы местного самоуправления </w:t>
      </w:r>
      <w:r w:rsidR="00A9174C">
        <w:rPr>
          <w:color w:val="1D1B1B"/>
          <w:sz w:val="28"/>
          <w:szCs w:val="28"/>
        </w:rPr>
        <w:t xml:space="preserve">Шпаковского </w:t>
      </w:r>
      <w:r w:rsidR="00806FD4" w:rsidRPr="00806FD4">
        <w:rPr>
          <w:color w:val="1D1B1B"/>
          <w:sz w:val="28"/>
          <w:szCs w:val="28"/>
        </w:rPr>
        <w:t xml:space="preserve">муниципального района, к должностным лицам органов местного самоуправления </w:t>
      </w:r>
      <w:r w:rsidR="00A9174C">
        <w:rPr>
          <w:color w:val="1D1B1B"/>
          <w:sz w:val="28"/>
          <w:szCs w:val="28"/>
        </w:rPr>
        <w:t>Шпаковского</w:t>
      </w:r>
      <w:r w:rsidR="00806FD4" w:rsidRPr="00806FD4">
        <w:rPr>
          <w:color w:val="1D1B1B"/>
          <w:sz w:val="28"/>
          <w:szCs w:val="28"/>
        </w:rPr>
        <w:t xml:space="preserve"> му</w:t>
      </w:r>
      <w:r>
        <w:rPr>
          <w:color w:val="1D1B1B"/>
          <w:sz w:val="28"/>
          <w:szCs w:val="28"/>
        </w:rPr>
        <w:t>ниципального района, иным лицам.</w:t>
      </w:r>
    </w:p>
    <w:p w:rsidR="00806FD4" w:rsidRPr="00806FD4" w:rsidRDefault="00F35756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7.4. З</w:t>
      </w:r>
      <w:r w:rsidR="00806FD4" w:rsidRPr="00806FD4">
        <w:rPr>
          <w:color w:val="1D1B1B"/>
          <w:sz w:val="28"/>
          <w:szCs w:val="28"/>
        </w:rPr>
        <w:t>накомиться с протоколами и материалами заседаний</w:t>
      </w:r>
      <w:r w:rsidR="00A9174C">
        <w:rPr>
          <w:color w:val="1D1B1B"/>
          <w:sz w:val="28"/>
          <w:szCs w:val="28"/>
        </w:rPr>
        <w:t>.</w:t>
      </w:r>
    </w:p>
    <w:p w:rsidR="00A9174C" w:rsidRDefault="00806FD4" w:rsidP="00A9174C">
      <w:pPr>
        <w:pStyle w:val="a3"/>
        <w:spacing w:before="0" w:beforeAutospacing="0" w:after="0" w:afterAutospacing="0"/>
        <w:ind w:firstLine="709"/>
        <w:jc w:val="center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br/>
      </w:r>
      <w:r w:rsidR="00185A28">
        <w:rPr>
          <w:color w:val="1D1B1B"/>
          <w:sz w:val="28"/>
          <w:szCs w:val="28"/>
          <w:lang w:val="en-US"/>
        </w:rPr>
        <w:t>II</w:t>
      </w:r>
      <w:r w:rsidRPr="00806FD4">
        <w:rPr>
          <w:color w:val="1D1B1B"/>
          <w:sz w:val="28"/>
          <w:szCs w:val="28"/>
        </w:rPr>
        <w:t xml:space="preserve">. Сроки и порядок проведения заседаний </w:t>
      </w:r>
      <w:r w:rsidR="00A9174C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Совета. </w:t>
      </w:r>
    </w:p>
    <w:p w:rsidR="00806FD4" w:rsidRDefault="00806FD4" w:rsidP="00A9174C">
      <w:pPr>
        <w:pStyle w:val="a3"/>
        <w:spacing w:before="0" w:beforeAutospacing="0" w:after="0" w:afterAutospacing="0"/>
        <w:ind w:firstLine="709"/>
        <w:jc w:val="center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>Порядок</w:t>
      </w:r>
      <w:r w:rsidR="00A9174C">
        <w:rPr>
          <w:color w:val="1D1B1B"/>
          <w:sz w:val="28"/>
          <w:szCs w:val="28"/>
        </w:rPr>
        <w:t xml:space="preserve"> </w:t>
      </w:r>
      <w:r w:rsidRPr="00806FD4">
        <w:rPr>
          <w:color w:val="1D1B1B"/>
          <w:sz w:val="28"/>
          <w:szCs w:val="28"/>
        </w:rPr>
        <w:t>принятия решений Общественного совета</w:t>
      </w:r>
    </w:p>
    <w:p w:rsidR="00A9174C" w:rsidRPr="00806FD4" w:rsidRDefault="00A9174C" w:rsidP="00A9174C">
      <w:pPr>
        <w:pStyle w:val="a3"/>
        <w:spacing w:before="0" w:beforeAutospacing="0" w:after="0" w:afterAutospacing="0"/>
        <w:ind w:firstLine="709"/>
        <w:jc w:val="center"/>
        <w:rPr>
          <w:color w:val="1D1B1B"/>
          <w:sz w:val="28"/>
          <w:szCs w:val="28"/>
        </w:rPr>
      </w:pP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 xml:space="preserve">1. Заседания </w:t>
      </w:r>
      <w:r w:rsidR="00A9174C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 организуются и проводятся в период полномочий её членов в порядке, определенном настоящим Регламентом.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 xml:space="preserve">2. Заседания </w:t>
      </w:r>
      <w:r w:rsidR="00A9174C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 проводятся не реже четырех раз в год. Порядок проведения внеочередных пленарных заседаний устанавливается настоящим Регламентом.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 xml:space="preserve">3. В повестку дня первого заседания </w:t>
      </w:r>
      <w:r w:rsidR="00A9174C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 в обязательном порядке включаются и рассматриваются следующие вопросы:</w:t>
      </w:r>
    </w:p>
    <w:p w:rsidR="00806FD4" w:rsidRPr="00806FD4" w:rsidRDefault="00F35756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3.1. О</w:t>
      </w:r>
      <w:r w:rsidR="00806FD4" w:rsidRPr="00806FD4">
        <w:rPr>
          <w:color w:val="1D1B1B"/>
          <w:sz w:val="28"/>
          <w:szCs w:val="28"/>
        </w:rPr>
        <w:t>б избрании председателя, заместител</w:t>
      </w:r>
      <w:r w:rsidR="00A9174C">
        <w:rPr>
          <w:color w:val="1D1B1B"/>
          <w:sz w:val="28"/>
          <w:szCs w:val="28"/>
        </w:rPr>
        <w:t>ей</w:t>
      </w:r>
      <w:r w:rsidR="00806FD4" w:rsidRPr="00806FD4">
        <w:rPr>
          <w:color w:val="1D1B1B"/>
          <w:sz w:val="28"/>
          <w:szCs w:val="28"/>
        </w:rPr>
        <w:t xml:space="preserve"> и секретаря </w:t>
      </w:r>
      <w:r w:rsidR="00A9174C">
        <w:rPr>
          <w:color w:val="1D1B1B"/>
          <w:sz w:val="28"/>
          <w:szCs w:val="28"/>
        </w:rPr>
        <w:t xml:space="preserve">Общественного </w:t>
      </w:r>
      <w:r>
        <w:rPr>
          <w:color w:val="1D1B1B"/>
          <w:sz w:val="28"/>
          <w:szCs w:val="28"/>
        </w:rPr>
        <w:t>Совета.</w:t>
      </w:r>
    </w:p>
    <w:p w:rsidR="00806FD4" w:rsidRPr="00806FD4" w:rsidRDefault="00F35756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3.2. О</w:t>
      </w:r>
      <w:r w:rsidR="00806FD4" w:rsidRPr="00806FD4">
        <w:rPr>
          <w:color w:val="1D1B1B"/>
          <w:sz w:val="28"/>
          <w:szCs w:val="28"/>
        </w:rPr>
        <w:t xml:space="preserve"> предложении по разработке плана работы</w:t>
      </w:r>
      <w:r w:rsidR="00A9174C">
        <w:rPr>
          <w:color w:val="1D1B1B"/>
          <w:sz w:val="28"/>
          <w:szCs w:val="28"/>
        </w:rPr>
        <w:t xml:space="preserve"> Общественного Совета</w:t>
      </w:r>
      <w:r w:rsidR="00806FD4" w:rsidRPr="00806FD4">
        <w:rPr>
          <w:color w:val="1D1B1B"/>
          <w:sz w:val="28"/>
          <w:szCs w:val="28"/>
        </w:rPr>
        <w:t xml:space="preserve"> и его </w:t>
      </w:r>
      <w:r w:rsidR="00A9174C">
        <w:rPr>
          <w:color w:val="1D1B1B"/>
          <w:sz w:val="28"/>
          <w:szCs w:val="28"/>
        </w:rPr>
        <w:t>Р</w:t>
      </w:r>
      <w:r w:rsidR="00806FD4" w:rsidRPr="00806FD4">
        <w:rPr>
          <w:color w:val="1D1B1B"/>
          <w:sz w:val="28"/>
          <w:szCs w:val="28"/>
        </w:rPr>
        <w:t>егламента.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 xml:space="preserve">Члены </w:t>
      </w:r>
      <w:r w:rsidR="00A9174C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 могут предложить и другие вопросы для включения в повестку дня первого заседания.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 xml:space="preserve">4. Работа </w:t>
      </w:r>
      <w:r w:rsidR="00A9174C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 осуществляется в соответствии с планом работы</w:t>
      </w:r>
      <w:r w:rsidR="00A9174C">
        <w:rPr>
          <w:color w:val="1D1B1B"/>
          <w:sz w:val="28"/>
          <w:szCs w:val="28"/>
        </w:rPr>
        <w:t xml:space="preserve"> на очередной год. </w:t>
      </w:r>
      <w:r w:rsidRPr="00806FD4">
        <w:rPr>
          <w:color w:val="1D1B1B"/>
          <w:sz w:val="28"/>
          <w:szCs w:val="28"/>
        </w:rPr>
        <w:t xml:space="preserve">План работы утверждается </w:t>
      </w:r>
      <w:r w:rsidR="00A9174C">
        <w:rPr>
          <w:color w:val="1D1B1B"/>
          <w:sz w:val="28"/>
          <w:szCs w:val="28"/>
        </w:rPr>
        <w:t xml:space="preserve">Общественным </w:t>
      </w:r>
      <w:r w:rsidRPr="00806FD4">
        <w:rPr>
          <w:color w:val="1D1B1B"/>
          <w:sz w:val="28"/>
          <w:szCs w:val="28"/>
        </w:rPr>
        <w:t xml:space="preserve">Советом большинством голосов от общего числа членов </w:t>
      </w:r>
      <w:r w:rsidR="00A9174C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 xml:space="preserve">5. План работы </w:t>
      </w:r>
      <w:r w:rsidR="00AA625D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 составляется на год.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 xml:space="preserve">6. Предложения о внесении изменений в план работы </w:t>
      </w:r>
      <w:r w:rsidR="00A9174C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 предварительно представляются в письменной форме членами </w:t>
      </w:r>
      <w:r w:rsidR="00A9174C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Совета. На заседании </w:t>
      </w:r>
      <w:r w:rsidR="00A9174C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 принимается решение о внесении изменений или об отклонении данного предложения.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 xml:space="preserve">7. </w:t>
      </w:r>
      <w:r w:rsidR="00A9174C">
        <w:rPr>
          <w:color w:val="1D1B1B"/>
          <w:sz w:val="28"/>
          <w:szCs w:val="28"/>
        </w:rPr>
        <w:t>Повестка дня о</w:t>
      </w:r>
      <w:r w:rsidRPr="00806FD4">
        <w:rPr>
          <w:color w:val="1D1B1B"/>
          <w:sz w:val="28"/>
          <w:szCs w:val="28"/>
        </w:rPr>
        <w:t>чередно</w:t>
      </w:r>
      <w:r w:rsidR="00A9174C">
        <w:rPr>
          <w:color w:val="1D1B1B"/>
          <w:sz w:val="28"/>
          <w:szCs w:val="28"/>
        </w:rPr>
        <w:t>го</w:t>
      </w:r>
      <w:r w:rsidRPr="00806FD4">
        <w:rPr>
          <w:color w:val="1D1B1B"/>
          <w:sz w:val="28"/>
          <w:szCs w:val="28"/>
        </w:rPr>
        <w:t xml:space="preserve"> заседани</w:t>
      </w:r>
      <w:r w:rsidR="00A9174C">
        <w:rPr>
          <w:color w:val="1D1B1B"/>
          <w:sz w:val="28"/>
          <w:szCs w:val="28"/>
        </w:rPr>
        <w:t>я</w:t>
      </w:r>
      <w:r w:rsidRPr="00806FD4">
        <w:rPr>
          <w:color w:val="1D1B1B"/>
          <w:sz w:val="28"/>
          <w:szCs w:val="28"/>
        </w:rPr>
        <w:t xml:space="preserve"> </w:t>
      </w:r>
      <w:r w:rsidR="00A9174C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 </w:t>
      </w:r>
      <w:r w:rsidR="00EA47A6">
        <w:rPr>
          <w:color w:val="1D1B1B"/>
          <w:sz w:val="28"/>
          <w:szCs w:val="28"/>
        </w:rPr>
        <w:t xml:space="preserve">обсуждается с членами Общественного Совета </w:t>
      </w:r>
      <w:r w:rsidRPr="00806FD4">
        <w:rPr>
          <w:color w:val="1D1B1B"/>
          <w:sz w:val="28"/>
          <w:szCs w:val="28"/>
        </w:rPr>
        <w:t>на предыдущем заседании.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 xml:space="preserve">Члены </w:t>
      </w:r>
      <w:r w:rsidR="00EA47A6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 уведомляются о дате и повестке дня очередного заседания </w:t>
      </w:r>
      <w:r w:rsidR="00EA47A6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Совета, рассматриваемых вопросах не позднее </w:t>
      </w:r>
      <w:r w:rsidR="009F4F34">
        <w:rPr>
          <w:color w:val="1D1B1B"/>
          <w:sz w:val="28"/>
          <w:szCs w:val="28"/>
        </w:rPr>
        <w:t>5</w:t>
      </w:r>
      <w:r w:rsidRPr="00806FD4">
        <w:rPr>
          <w:color w:val="1D1B1B"/>
          <w:sz w:val="28"/>
          <w:szCs w:val="28"/>
        </w:rPr>
        <w:t xml:space="preserve"> дней до его проведения.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 xml:space="preserve">8. Повестка </w:t>
      </w:r>
      <w:r w:rsidR="00EA47A6">
        <w:rPr>
          <w:color w:val="1D1B1B"/>
          <w:sz w:val="28"/>
          <w:szCs w:val="28"/>
        </w:rPr>
        <w:t xml:space="preserve">дня </w:t>
      </w:r>
      <w:r w:rsidRPr="00806FD4">
        <w:rPr>
          <w:color w:val="1D1B1B"/>
          <w:sz w:val="28"/>
          <w:szCs w:val="28"/>
        </w:rPr>
        <w:t xml:space="preserve">заседания </w:t>
      </w:r>
      <w:r w:rsidR="00EA47A6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 формируется согласно утвержденному плану, а также из предложений, которые поступили в </w:t>
      </w:r>
      <w:r w:rsidR="00EA47A6">
        <w:rPr>
          <w:color w:val="1D1B1B"/>
          <w:sz w:val="28"/>
          <w:szCs w:val="28"/>
        </w:rPr>
        <w:t xml:space="preserve">Общественный </w:t>
      </w:r>
      <w:r w:rsidRPr="00806FD4">
        <w:rPr>
          <w:color w:val="1D1B1B"/>
          <w:sz w:val="28"/>
          <w:szCs w:val="28"/>
        </w:rPr>
        <w:t xml:space="preserve">Совет от членов </w:t>
      </w:r>
      <w:r w:rsidR="00EA47A6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Совета, не позднее, чем за 20 дней до начала заседания </w:t>
      </w:r>
      <w:r w:rsidR="00EA47A6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Совета, и утверждается </w:t>
      </w:r>
      <w:r w:rsidR="00EA47A6">
        <w:rPr>
          <w:color w:val="1D1B1B"/>
          <w:sz w:val="28"/>
          <w:szCs w:val="28"/>
        </w:rPr>
        <w:lastRenderedPageBreak/>
        <w:t xml:space="preserve">Общественным </w:t>
      </w:r>
      <w:r w:rsidRPr="00806FD4">
        <w:rPr>
          <w:color w:val="1D1B1B"/>
          <w:sz w:val="28"/>
          <w:szCs w:val="28"/>
        </w:rPr>
        <w:t>Советом в день его проведения после обсуждения, за исключением внеочередных заседаний.</w:t>
      </w:r>
    </w:p>
    <w:p w:rsidR="00AA625D" w:rsidRPr="00AA625D" w:rsidRDefault="00806FD4" w:rsidP="00AA62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5D">
        <w:rPr>
          <w:rFonts w:ascii="Times New Roman" w:hAnsi="Times New Roman" w:cs="Times New Roman"/>
          <w:color w:val="1D1B1B"/>
          <w:sz w:val="28"/>
          <w:szCs w:val="28"/>
        </w:rPr>
        <w:t xml:space="preserve">9. Заседание </w:t>
      </w:r>
      <w:r w:rsidR="00EA47A6" w:rsidRPr="00AA625D">
        <w:rPr>
          <w:rFonts w:ascii="Times New Roman" w:hAnsi="Times New Roman" w:cs="Times New Roman"/>
          <w:color w:val="1D1B1B"/>
          <w:sz w:val="28"/>
          <w:szCs w:val="28"/>
        </w:rPr>
        <w:t xml:space="preserve">Общественного </w:t>
      </w:r>
      <w:r w:rsidRPr="00AA625D">
        <w:rPr>
          <w:rFonts w:ascii="Times New Roman" w:hAnsi="Times New Roman" w:cs="Times New Roman"/>
          <w:color w:val="1D1B1B"/>
          <w:sz w:val="28"/>
          <w:szCs w:val="28"/>
        </w:rPr>
        <w:t xml:space="preserve">Совета начинается с регистрации присутствующих на заседании членов. Заседание </w:t>
      </w:r>
      <w:r w:rsidR="00EA47A6" w:rsidRPr="00AA625D">
        <w:rPr>
          <w:rFonts w:ascii="Times New Roman" w:hAnsi="Times New Roman" w:cs="Times New Roman"/>
          <w:color w:val="1D1B1B"/>
          <w:sz w:val="28"/>
          <w:szCs w:val="28"/>
        </w:rPr>
        <w:t xml:space="preserve">Общественного </w:t>
      </w:r>
      <w:r w:rsidRPr="00AA625D">
        <w:rPr>
          <w:rFonts w:ascii="Times New Roman" w:hAnsi="Times New Roman" w:cs="Times New Roman"/>
          <w:color w:val="1D1B1B"/>
          <w:sz w:val="28"/>
          <w:szCs w:val="28"/>
        </w:rPr>
        <w:t xml:space="preserve">Совета правомочно, если в его работе принимают </w:t>
      </w:r>
      <w:r w:rsidR="00AA625D" w:rsidRPr="00AA625D">
        <w:rPr>
          <w:rFonts w:ascii="Times New Roman" w:hAnsi="Times New Roman" w:cs="Times New Roman"/>
          <w:sz w:val="28"/>
          <w:szCs w:val="28"/>
        </w:rPr>
        <w:t xml:space="preserve">участие более половины утвержденного </w:t>
      </w:r>
      <w:hyperlink w:anchor="Par152" w:history="1">
        <w:r w:rsidR="00AA625D" w:rsidRPr="00AA625D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="00AA625D" w:rsidRPr="00AA625D">
        <w:rPr>
          <w:rFonts w:ascii="Times New Roman" w:hAnsi="Times New Roman" w:cs="Times New Roman"/>
          <w:sz w:val="28"/>
          <w:szCs w:val="28"/>
        </w:rPr>
        <w:t xml:space="preserve"> Общественного Совета.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 xml:space="preserve">10. Заседание </w:t>
      </w:r>
      <w:r w:rsidR="00EA47A6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 открывает и ведет председатель </w:t>
      </w:r>
      <w:r w:rsidR="00EA47A6">
        <w:rPr>
          <w:color w:val="1D1B1B"/>
          <w:sz w:val="28"/>
          <w:szCs w:val="28"/>
        </w:rPr>
        <w:t>Общественного Совета, а в его отсутствие один из заместителей председателя Общественного Совета.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 xml:space="preserve">11. Повестка заседания может быть дополнена или изменена по предложению членов </w:t>
      </w:r>
      <w:r w:rsidR="00EA47A6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 xml:space="preserve">12. Предложение о дополнении или изменении повестки дня заседания </w:t>
      </w:r>
      <w:r w:rsidR="00EA47A6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 считается принятым, если за него проголосовало более половины членов </w:t>
      </w:r>
      <w:r w:rsidR="00EA47A6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Совета, присутствующих на заседании.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 xml:space="preserve">13. Во время проведения очередного заседания </w:t>
      </w:r>
      <w:r w:rsidR="00EA47A6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 членам </w:t>
      </w:r>
      <w:r w:rsidR="00EA47A6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 выдаются </w:t>
      </w:r>
      <w:r w:rsidR="00986A47">
        <w:rPr>
          <w:color w:val="1D1B1B"/>
          <w:sz w:val="28"/>
          <w:szCs w:val="28"/>
        </w:rPr>
        <w:t xml:space="preserve">повестка дня заседания и проекты решений Общественного Совета. </w:t>
      </w:r>
      <w:r w:rsidRPr="00806FD4">
        <w:rPr>
          <w:color w:val="1D1B1B"/>
          <w:sz w:val="28"/>
          <w:szCs w:val="28"/>
        </w:rPr>
        <w:t xml:space="preserve">Председатель </w:t>
      </w:r>
      <w:r w:rsidR="00EA47A6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 вправе выступить с докладом о работе, проделанной в период между заседаниями </w:t>
      </w:r>
      <w:r w:rsidR="00986A47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>14. В случае</w:t>
      </w:r>
      <w:proofErr w:type="gramStart"/>
      <w:r w:rsidR="00BE48D6">
        <w:rPr>
          <w:color w:val="1D1B1B"/>
          <w:sz w:val="28"/>
          <w:szCs w:val="28"/>
        </w:rPr>
        <w:t>,</w:t>
      </w:r>
      <w:proofErr w:type="gramEnd"/>
      <w:r w:rsidRPr="00806FD4">
        <w:rPr>
          <w:color w:val="1D1B1B"/>
          <w:sz w:val="28"/>
          <w:szCs w:val="28"/>
        </w:rPr>
        <w:t xml:space="preserve"> если на заседании </w:t>
      </w:r>
      <w:r w:rsidR="00986A47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 повестка дня заседания была рассмотрена не в полном объеме, её рассмотрение членами </w:t>
      </w:r>
      <w:r w:rsidR="00986A47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 осуществляется в порядке, установленном пункт</w:t>
      </w:r>
      <w:r w:rsidR="00185A28">
        <w:rPr>
          <w:color w:val="1D1B1B"/>
          <w:sz w:val="28"/>
          <w:szCs w:val="28"/>
        </w:rPr>
        <w:t>ами 19 и</w:t>
      </w:r>
      <w:r w:rsidRPr="00806FD4">
        <w:rPr>
          <w:color w:val="1D1B1B"/>
          <w:sz w:val="28"/>
          <w:szCs w:val="28"/>
        </w:rPr>
        <w:t xml:space="preserve"> 2</w:t>
      </w:r>
      <w:r w:rsidR="00AA625D">
        <w:rPr>
          <w:color w:val="1D1B1B"/>
          <w:sz w:val="28"/>
          <w:szCs w:val="28"/>
        </w:rPr>
        <w:t>0</w:t>
      </w:r>
      <w:r w:rsidRPr="00806FD4">
        <w:rPr>
          <w:color w:val="1D1B1B"/>
          <w:sz w:val="28"/>
          <w:szCs w:val="28"/>
        </w:rPr>
        <w:t xml:space="preserve"> раздела 2 настоящего Регламента.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 xml:space="preserve">15. В случае возникновения разногласий при обсуждении проектов решений </w:t>
      </w:r>
      <w:r w:rsidR="00986A47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 председатель имеет право решающего голоса.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 xml:space="preserve">16. </w:t>
      </w:r>
      <w:r w:rsidR="00986A47">
        <w:rPr>
          <w:color w:val="1D1B1B"/>
          <w:sz w:val="28"/>
          <w:szCs w:val="28"/>
        </w:rPr>
        <w:t xml:space="preserve">Общественный </w:t>
      </w:r>
      <w:r w:rsidRPr="00806FD4">
        <w:rPr>
          <w:color w:val="1D1B1B"/>
          <w:sz w:val="28"/>
          <w:szCs w:val="28"/>
        </w:rPr>
        <w:t xml:space="preserve">Совет может привлекать к своей работе общественные объединения и граждан, проживающих на территории </w:t>
      </w:r>
      <w:r w:rsidR="00986A47">
        <w:rPr>
          <w:color w:val="1D1B1B"/>
          <w:sz w:val="28"/>
          <w:szCs w:val="28"/>
        </w:rPr>
        <w:t>Шпаковского</w:t>
      </w:r>
      <w:r w:rsidRPr="00806FD4">
        <w:rPr>
          <w:color w:val="1D1B1B"/>
          <w:sz w:val="28"/>
          <w:szCs w:val="28"/>
        </w:rPr>
        <w:t xml:space="preserve"> муниципального района, представители которых не вошли в состав </w:t>
      </w:r>
      <w:r w:rsidR="00986A47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>1</w:t>
      </w:r>
      <w:r w:rsidR="00986A47">
        <w:rPr>
          <w:color w:val="1D1B1B"/>
          <w:sz w:val="28"/>
          <w:szCs w:val="28"/>
        </w:rPr>
        <w:t>7</w:t>
      </w:r>
      <w:r w:rsidRPr="00806FD4">
        <w:rPr>
          <w:color w:val="1D1B1B"/>
          <w:sz w:val="28"/>
          <w:szCs w:val="28"/>
        </w:rPr>
        <w:t xml:space="preserve">. Решение об участии в заседании </w:t>
      </w:r>
      <w:r w:rsidR="00986A47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 представителей общественных объединений и иных граждан, которые не вошли в её состав, принимается </w:t>
      </w:r>
      <w:r w:rsidR="00986A47">
        <w:rPr>
          <w:color w:val="1D1B1B"/>
          <w:sz w:val="28"/>
          <w:szCs w:val="28"/>
        </w:rPr>
        <w:t>председателем Общественного</w:t>
      </w:r>
      <w:r w:rsidRPr="00806FD4">
        <w:rPr>
          <w:color w:val="1D1B1B"/>
          <w:sz w:val="28"/>
          <w:szCs w:val="28"/>
        </w:rPr>
        <w:t xml:space="preserve"> Совета.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>1</w:t>
      </w:r>
      <w:r w:rsidR="00986A47">
        <w:rPr>
          <w:color w:val="1D1B1B"/>
          <w:sz w:val="28"/>
          <w:szCs w:val="28"/>
        </w:rPr>
        <w:t>8</w:t>
      </w:r>
      <w:r w:rsidRPr="00806FD4">
        <w:rPr>
          <w:color w:val="1D1B1B"/>
          <w:sz w:val="28"/>
          <w:szCs w:val="28"/>
        </w:rPr>
        <w:t>. Предложения и инициативы граждан и организаций, поступающие в адрес</w:t>
      </w:r>
      <w:r w:rsidR="00986A47">
        <w:rPr>
          <w:color w:val="1D1B1B"/>
          <w:sz w:val="28"/>
          <w:szCs w:val="28"/>
        </w:rPr>
        <w:t xml:space="preserve"> Общественного</w:t>
      </w:r>
      <w:r w:rsidRPr="00806FD4">
        <w:rPr>
          <w:color w:val="1D1B1B"/>
          <w:sz w:val="28"/>
          <w:szCs w:val="28"/>
        </w:rPr>
        <w:t xml:space="preserve"> Совета и его членов, рассматриваются на заседании </w:t>
      </w:r>
      <w:r w:rsidR="00986A47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Совета.</w:t>
      </w:r>
    </w:p>
    <w:p w:rsidR="00806FD4" w:rsidRPr="00806FD4" w:rsidRDefault="00986A47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19</w:t>
      </w:r>
      <w:r w:rsidR="00806FD4" w:rsidRPr="00806FD4">
        <w:rPr>
          <w:color w:val="1D1B1B"/>
          <w:sz w:val="28"/>
          <w:szCs w:val="28"/>
        </w:rPr>
        <w:t xml:space="preserve">. Внеочередное заседание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 может быть проведено по предложению главы </w:t>
      </w:r>
      <w:r>
        <w:rPr>
          <w:color w:val="1D1B1B"/>
          <w:sz w:val="28"/>
          <w:szCs w:val="28"/>
        </w:rPr>
        <w:t>Шпаковского</w:t>
      </w:r>
      <w:r w:rsidR="00806FD4" w:rsidRPr="00806FD4">
        <w:rPr>
          <w:color w:val="1D1B1B"/>
          <w:sz w:val="28"/>
          <w:szCs w:val="28"/>
        </w:rPr>
        <w:t xml:space="preserve"> муниципального района, Совета </w:t>
      </w:r>
      <w:r>
        <w:rPr>
          <w:color w:val="1D1B1B"/>
          <w:sz w:val="28"/>
          <w:szCs w:val="28"/>
        </w:rPr>
        <w:t>Шпаковского</w:t>
      </w:r>
      <w:r w:rsidR="00806FD4" w:rsidRPr="00806FD4">
        <w:rPr>
          <w:color w:val="1D1B1B"/>
          <w:sz w:val="28"/>
          <w:szCs w:val="28"/>
        </w:rPr>
        <w:t xml:space="preserve"> муниципального района, председателя Общественного </w:t>
      </w:r>
      <w:r>
        <w:rPr>
          <w:color w:val="1D1B1B"/>
          <w:sz w:val="28"/>
          <w:szCs w:val="28"/>
        </w:rPr>
        <w:t>С</w:t>
      </w:r>
      <w:r w:rsidR="00806FD4" w:rsidRPr="00806FD4">
        <w:rPr>
          <w:color w:val="1D1B1B"/>
          <w:sz w:val="28"/>
          <w:szCs w:val="28"/>
        </w:rPr>
        <w:t xml:space="preserve">овета, по инициативе более одной трети от общего числа членов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>Совета, а также, если повестка дня заседания была рассмотрена не в полном объеме.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lastRenderedPageBreak/>
        <w:t xml:space="preserve">Инициатор внеочередного заседания </w:t>
      </w:r>
      <w:r w:rsidR="00986A47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 вносит на рассмотрение </w:t>
      </w:r>
      <w:r w:rsidR="00986A47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 перечень вопросов для обсуждения и проекты решений по ним.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>2</w:t>
      </w:r>
      <w:r w:rsidR="00986A47">
        <w:rPr>
          <w:color w:val="1D1B1B"/>
          <w:sz w:val="28"/>
          <w:szCs w:val="28"/>
        </w:rPr>
        <w:t>0</w:t>
      </w:r>
      <w:r w:rsidRPr="00806FD4">
        <w:rPr>
          <w:color w:val="1D1B1B"/>
          <w:sz w:val="28"/>
          <w:szCs w:val="28"/>
        </w:rPr>
        <w:t xml:space="preserve">. Председатель </w:t>
      </w:r>
      <w:r w:rsidR="00986A47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 определяет порядок работы внеочередного заседания </w:t>
      </w:r>
      <w:r w:rsidR="00986A47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 и назначает его дату.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>2</w:t>
      </w:r>
      <w:r w:rsidR="00986A47">
        <w:rPr>
          <w:color w:val="1D1B1B"/>
          <w:sz w:val="28"/>
          <w:szCs w:val="28"/>
        </w:rPr>
        <w:t>1</w:t>
      </w:r>
      <w:r w:rsidRPr="00806FD4">
        <w:rPr>
          <w:color w:val="1D1B1B"/>
          <w:sz w:val="28"/>
          <w:szCs w:val="28"/>
        </w:rPr>
        <w:t xml:space="preserve">. Председатель на заседании </w:t>
      </w:r>
      <w:r w:rsidR="00986A47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Совета:</w:t>
      </w:r>
    </w:p>
    <w:p w:rsidR="00806FD4" w:rsidRPr="00806FD4" w:rsidRDefault="00CF30DD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21.1. Р</w:t>
      </w:r>
      <w:r w:rsidR="00806FD4" w:rsidRPr="00806FD4">
        <w:rPr>
          <w:color w:val="1D1B1B"/>
          <w:sz w:val="28"/>
          <w:szCs w:val="28"/>
        </w:rPr>
        <w:t xml:space="preserve">уководит общим ходом заседания в соответствии с настоящим Регламентом и утвержденной повесткой </w:t>
      </w:r>
      <w:r w:rsidR="00986A47">
        <w:rPr>
          <w:color w:val="1D1B1B"/>
          <w:sz w:val="28"/>
          <w:szCs w:val="28"/>
        </w:rPr>
        <w:t xml:space="preserve">дня </w:t>
      </w:r>
      <w:r>
        <w:rPr>
          <w:color w:val="1D1B1B"/>
          <w:sz w:val="28"/>
          <w:szCs w:val="28"/>
        </w:rPr>
        <w:t>заседания.</w:t>
      </w:r>
    </w:p>
    <w:p w:rsidR="00806FD4" w:rsidRPr="00806FD4" w:rsidRDefault="00CF30DD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21.2. П</w:t>
      </w:r>
      <w:r w:rsidR="00806FD4" w:rsidRPr="00806FD4">
        <w:rPr>
          <w:color w:val="1D1B1B"/>
          <w:sz w:val="28"/>
          <w:szCs w:val="28"/>
        </w:rPr>
        <w:t xml:space="preserve">редоставляет слово для выступления в порядке поступления зарегистрированных заявок в соответствии с повесткой дня заседания </w:t>
      </w:r>
      <w:r w:rsidR="00986A47"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Совета, требованиями настоящего Регламента, либо в ином порядке, определенном решением </w:t>
      </w:r>
      <w:r w:rsidR="00986A47">
        <w:rPr>
          <w:color w:val="1D1B1B"/>
          <w:sz w:val="28"/>
          <w:szCs w:val="28"/>
        </w:rPr>
        <w:t xml:space="preserve">Общественного </w:t>
      </w:r>
      <w:r>
        <w:rPr>
          <w:color w:val="1D1B1B"/>
          <w:sz w:val="28"/>
          <w:szCs w:val="28"/>
        </w:rPr>
        <w:t>Совета.</w:t>
      </w:r>
    </w:p>
    <w:p w:rsidR="00806FD4" w:rsidRPr="00806FD4" w:rsidRDefault="00CF30DD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21.3. П</w:t>
      </w:r>
      <w:r w:rsidR="00806FD4" w:rsidRPr="00806FD4">
        <w:rPr>
          <w:color w:val="1D1B1B"/>
          <w:sz w:val="28"/>
          <w:szCs w:val="28"/>
        </w:rPr>
        <w:t>роводит голосо</w:t>
      </w:r>
      <w:r>
        <w:rPr>
          <w:color w:val="1D1B1B"/>
          <w:sz w:val="28"/>
          <w:szCs w:val="28"/>
        </w:rPr>
        <w:t>вание и оглашает его результаты.</w:t>
      </w:r>
    </w:p>
    <w:p w:rsidR="00806FD4" w:rsidRPr="00806FD4" w:rsidRDefault="00CF30DD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21.4. О</w:t>
      </w:r>
      <w:r w:rsidR="00806FD4" w:rsidRPr="00806FD4">
        <w:rPr>
          <w:color w:val="1D1B1B"/>
          <w:sz w:val="28"/>
          <w:szCs w:val="28"/>
        </w:rPr>
        <w:t xml:space="preserve">рганизует и контролирует ведение протоколов заседаний </w:t>
      </w:r>
      <w:r w:rsidR="00986A47"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>Совета и подписывает указанные протоколы.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>2</w:t>
      </w:r>
      <w:r w:rsidR="00986A47">
        <w:rPr>
          <w:color w:val="1D1B1B"/>
          <w:sz w:val="28"/>
          <w:szCs w:val="28"/>
        </w:rPr>
        <w:t>2</w:t>
      </w:r>
      <w:r w:rsidRPr="00806FD4">
        <w:rPr>
          <w:color w:val="1D1B1B"/>
          <w:sz w:val="28"/>
          <w:szCs w:val="28"/>
        </w:rPr>
        <w:t xml:space="preserve">. Председатель на заседании </w:t>
      </w:r>
      <w:r w:rsidR="00986A47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 вправе:</w:t>
      </w:r>
    </w:p>
    <w:p w:rsidR="00806FD4" w:rsidRPr="00806FD4" w:rsidRDefault="00CF30DD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22.1. В</w:t>
      </w:r>
      <w:r w:rsidR="00806FD4" w:rsidRPr="00806FD4">
        <w:rPr>
          <w:color w:val="1D1B1B"/>
          <w:sz w:val="28"/>
          <w:szCs w:val="28"/>
        </w:rPr>
        <w:t xml:space="preserve"> случае нарушения положений настоящего Регламента предупреждать члена </w:t>
      </w:r>
      <w:r w:rsidR="00B814B0">
        <w:rPr>
          <w:color w:val="1D1B1B"/>
          <w:sz w:val="28"/>
          <w:szCs w:val="28"/>
        </w:rPr>
        <w:t>О</w:t>
      </w:r>
      <w:r w:rsidR="00D2389D">
        <w:rPr>
          <w:color w:val="1D1B1B"/>
          <w:sz w:val="28"/>
          <w:szCs w:val="28"/>
        </w:rPr>
        <w:t xml:space="preserve">бщественного </w:t>
      </w:r>
      <w:r w:rsidR="00806FD4" w:rsidRPr="00806FD4">
        <w:rPr>
          <w:color w:val="1D1B1B"/>
          <w:sz w:val="28"/>
          <w:szCs w:val="28"/>
        </w:rPr>
        <w:t>Совета, а при повторном нарушен</w:t>
      </w:r>
      <w:r>
        <w:rPr>
          <w:color w:val="1D1B1B"/>
          <w:sz w:val="28"/>
          <w:szCs w:val="28"/>
        </w:rPr>
        <w:t>ии лишать его слова.</w:t>
      </w:r>
    </w:p>
    <w:p w:rsidR="00806FD4" w:rsidRPr="00806FD4" w:rsidRDefault="00CF30DD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22.2. П</w:t>
      </w:r>
      <w:r w:rsidR="00806FD4" w:rsidRPr="00806FD4">
        <w:rPr>
          <w:color w:val="1D1B1B"/>
          <w:sz w:val="28"/>
          <w:szCs w:val="28"/>
        </w:rPr>
        <w:t xml:space="preserve">редупреждать члена </w:t>
      </w:r>
      <w:r w:rsidR="00D2389D"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>Совета, выступающего по повестке дня заседания, в случае его отклонения от темы выступления, а при повто</w:t>
      </w:r>
      <w:r>
        <w:rPr>
          <w:color w:val="1D1B1B"/>
          <w:sz w:val="28"/>
          <w:szCs w:val="28"/>
        </w:rPr>
        <w:t>рном нарушении лишать его слова.</w:t>
      </w:r>
    </w:p>
    <w:p w:rsidR="00806FD4" w:rsidRPr="00806FD4" w:rsidRDefault="00CF30DD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22.3. У</w:t>
      </w:r>
      <w:r w:rsidR="00806FD4" w:rsidRPr="00806FD4">
        <w:rPr>
          <w:color w:val="1D1B1B"/>
          <w:sz w:val="28"/>
          <w:szCs w:val="28"/>
        </w:rPr>
        <w:t>казывать на допущенные в ходе заседания нарушения действующего законодательства, а также исправлять фактические ош</w:t>
      </w:r>
      <w:r>
        <w:rPr>
          <w:color w:val="1D1B1B"/>
          <w:sz w:val="28"/>
          <w:szCs w:val="28"/>
        </w:rPr>
        <w:t>ибки, допущенные в выступлениях.</w:t>
      </w:r>
    </w:p>
    <w:p w:rsidR="00806FD4" w:rsidRPr="00806FD4" w:rsidRDefault="00CF30DD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22.4. У</w:t>
      </w:r>
      <w:r w:rsidR="00806FD4" w:rsidRPr="00806FD4">
        <w:rPr>
          <w:color w:val="1D1B1B"/>
          <w:sz w:val="28"/>
          <w:szCs w:val="28"/>
        </w:rPr>
        <w:t xml:space="preserve">далять из зала заседаний лиц, мешающих работе </w:t>
      </w:r>
      <w:r w:rsidR="00D2389D">
        <w:rPr>
          <w:color w:val="1D1B1B"/>
          <w:sz w:val="28"/>
          <w:szCs w:val="28"/>
        </w:rPr>
        <w:t xml:space="preserve">Общественного </w:t>
      </w:r>
      <w:r>
        <w:rPr>
          <w:color w:val="1D1B1B"/>
          <w:sz w:val="28"/>
          <w:szCs w:val="28"/>
        </w:rPr>
        <w:t>Совета.</w:t>
      </w:r>
    </w:p>
    <w:p w:rsidR="00806FD4" w:rsidRPr="00806FD4" w:rsidRDefault="00CF30DD" w:rsidP="00CF30DD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22.5. В</w:t>
      </w:r>
      <w:r w:rsidR="00806FD4" w:rsidRPr="00806FD4">
        <w:rPr>
          <w:color w:val="1D1B1B"/>
          <w:sz w:val="28"/>
          <w:szCs w:val="28"/>
        </w:rPr>
        <w:t>праве высказывать собственное мнение по существу обсуждаемых вопросов.</w:t>
      </w:r>
    </w:p>
    <w:p w:rsidR="00806FD4" w:rsidRPr="00806FD4" w:rsidRDefault="00806FD4" w:rsidP="00CF30DD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>2</w:t>
      </w:r>
      <w:r w:rsidR="00D2389D">
        <w:rPr>
          <w:color w:val="1D1B1B"/>
          <w:sz w:val="28"/>
          <w:szCs w:val="28"/>
        </w:rPr>
        <w:t>3</w:t>
      </w:r>
      <w:r w:rsidRPr="00806FD4">
        <w:rPr>
          <w:color w:val="1D1B1B"/>
          <w:sz w:val="28"/>
          <w:szCs w:val="28"/>
        </w:rPr>
        <w:t xml:space="preserve">. </w:t>
      </w:r>
      <w:r w:rsidR="00D2389D">
        <w:rPr>
          <w:color w:val="1D1B1B"/>
          <w:sz w:val="28"/>
          <w:szCs w:val="28"/>
        </w:rPr>
        <w:t>Н</w:t>
      </w:r>
      <w:r w:rsidRPr="00806FD4">
        <w:rPr>
          <w:color w:val="1D1B1B"/>
          <w:sz w:val="28"/>
          <w:szCs w:val="28"/>
        </w:rPr>
        <w:t xml:space="preserve">а заседания </w:t>
      </w:r>
      <w:r w:rsidR="00D2389D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 могут быть приглашены представители органов местного самоуправления, общественных объединений, научных учреждений, эксперты и другие специалисты для предоставления необходимых сведений и информации по рассматриваемым </w:t>
      </w:r>
      <w:r w:rsidR="00D2389D">
        <w:rPr>
          <w:color w:val="1D1B1B"/>
          <w:sz w:val="28"/>
          <w:szCs w:val="28"/>
        </w:rPr>
        <w:t xml:space="preserve">Общественным </w:t>
      </w:r>
      <w:r w:rsidRPr="00806FD4">
        <w:rPr>
          <w:color w:val="1D1B1B"/>
          <w:sz w:val="28"/>
          <w:szCs w:val="28"/>
        </w:rPr>
        <w:t>Советом вопросам.</w:t>
      </w:r>
    </w:p>
    <w:p w:rsidR="00806FD4" w:rsidRPr="00806FD4" w:rsidRDefault="00806FD4" w:rsidP="00CF30DD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>2</w:t>
      </w:r>
      <w:r w:rsidR="00D2389D">
        <w:rPr>
          <w:color w:val="1D1B1B"/>
          <w:sz w:val="28"/>
          <w:szCs w:val="28"/>
        </w:rPr>
        <w:t>4</w:t>
      </w:r>
      <w:r w:rsidRPr="00806FD4">
        <w:rPr>
          <w:color w:val="1D1B1B"/>
          <w:sz w:val="28"/>
          <w:szCs w:val="28"/>
        </w:rPr>
        <w:t xml:space="preserve">. В приглашении на заседание </w:t>
      </w:r>
      <w:r w:rsidR="00D2389D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 у</w:t>
      </w:r>
      <w:r w:rsidR="00185A28">
        <w:rPr>
          <w:color w:val="1D1B1B"/>
          <w:sz w:val="28"/>
          <w:szCs w:val="28"/>
        </w:rPr>
        <w:t>казывается</w:t>
      </w:r>
      <w:r w:rsidRPr="00806FD4">
        <w:rPr>
          <w:color w:val="1D1B1B"/>
          <w:sz w:val="28"/>
          <w:szCs w:val="28"/>
        </w:rPr>
        <w:t xml:space="preserve"> дата заседания и время, на которое приглашается должностное лицо, а также определяется содержание рассматриваемого вопроса. Приглашение за подписью председателя </w:t>
      </w:r>
      <w:r w:rsidR="00D2389D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 направляется приглашенному должностному лицу не позднее, чем за </w:t>
      </w:r>
      <w:r w:rsidR="00185A28">
        <w:rPr>
          <w:color w:val="1D1B1B"/>
          <w:sz w:val="28"/>
          <w:szCs w:val="28"/>
        </w:rPr>
        <w:t>7</w:t>
      </w:r>
      <w:r w:rsidRPr="00806FD4">
        <w:rPr>
          <w:color w:val="1D1B1B"/>
          <w:sz w:val="28"/>
          <w:szCs w:val="28"/>
        </w:rPr>
        <w:t xml:space="preserve"> дней до заседания </w:t>
      </w:r>
      <w:r w:rsidR="00D2389D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Совета, на которое приглашено должностное лицо.</w:t>
      </w:r>
    </w:p>
    <w:p w:rsidR="00D2389D" w:rsidRPr="00D2389D" w:rsidRDefault="00806FD4" w:rsidP="00CF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9D">
        <w:rPr>
          <w:rFonts w:ascii="Times New Roman" w:hAnsi="Times New Roman" w:cs="Times New Roman"/>
          <w:color w:val="1D1B1B"/>
          <w:sz w:val="28"/>
          <w:szCs w:val="28"/>
        </w:rPr>
        <w:t>2</w:t>
      </w:r>
      <w:r w:rsidR="00D2389D" w:rsidRPr="00D2389D">
        <w:rPr>
          <w:rFonts w:ascii="Times New Roman" w:hAnsi="Times New Roman" w:cs="Times New Roman"/>
          <w:color w:val="1D1B1B"/>
          <w:sz w:val="28"/>
          <w:szCs w:val="28"/>
        </w:rPr>
        <w:t>5</w:t>
      </w:r>
      <w:r w:rsidRPr="00D2389D">
        <w:rPr>
          <w:rFonts w:ascii="Times New Roman" w:hAnsi="Times New Roman" w:cs="Times New Roman"/>
          <w:color w:val="1D1B1B"/>
          <w:sz w:val="28"/>
          <w:szCs w:val="28"/>
        </w:rPr>
        <w:t>. Время для доклада на заседа</w:t>
      </w:r>
      <w:r w:rsidR="00D2389D" w:rsidRPr="00D2389D">
        <w:rPr>
          <w:rFonts w:ascii="Times New Roman" w:hAnsi="Times New Roman" w:cs="Times New Roman"/>
          <w:color w:val="1D1B1B"/>
          <w:sz w:val="28"/>
          <w:szCs w:val="28"/>
        </w:rPr>
        <w:t>нии устанавливается в пределах 20</w:t>
      </w:r>
      <w:r w:rsidRPr="00D2389D">
        <w:rPr>
          <w:rFonts w:ascii="Times New Roman" w:hAnsi="Times New Roman" w:cs="Times New Roman"/>
          <w:color w:val="1D1B1B"/>
          <w:sz w:val="28"/>
          <w:szCs w:val="28"/>
        </w:rPr>
        <w:t xml:space="preserve"> минут. </w:t>
      </w:r>
      <w:proofErr w:type="gramStart"/>
      <w:r w:rsidRPr="00D2389D">
        <w:rPr>
          <w:rFonts w:ascii="Times New Roman" w:hAnsi="Times New Roman" w:cs="Times New Roman"/>
          <w:color w:val="1D1B1B"/>
          <w:sz w:val="28"/>
          <w:szCs w:val="28"/>
        </w:rPr>
        <w:t>Для содокладо</w:t>
      </w:r>
      <w:r w:rsidR="00D2389D" w:rsidRPr="00D2389D">
        <w:rPr>
          <w:rFonts w:ascii="Times New Roman" w:hAnsi="Times New Roman" w:cs="Times New Roman"/>
          <w:color w:val="1D1B1B"/>
          <w:sz w:val="28"/>
          <w:szCs w:val="28"/>
        </w:rPr>
        <w:t>в и выступлений в прениях – до 7</w:t>
      </w:r>
      <w:r w:rsidRPr="00D2389D">
        <w:rPr>
          <w:rFonts w:ascii="Times New Roman" w:hAnsi="Times New Roman" w:cs="Times New Roman"/>
          <w:color w:val="1D1B1B"/>
          <w:sz w:val="28"/>
          <w:szCs w:val="28"/>
        </w:rPr>
        <w:t xml:space="preserve"> минут, для повторных выступлений в прениях – до </w:t>
      </w:r>
      <w:r w:rsidR="00D2389D" w:rsidRPr="00D2389D">
        <w:rPr>
          <w:rFonts w:ascii="Times New Roman" w:hAnsi="Times New Roman" w:cs="Times New Roman"/>
          <w:color w:val="1D1B1B"/>
          <w:sz w:val="28"/>
          <w:szCs w:val="28"/>
        </w:rPr>
        <w:t>3</w:t>
      </w:r>
      <w:r w:rsidRPr="00D2389D">
        <w:rPr>
          <w:rFonts w:ascii="Times New Roman" w:hAnsi="Times New Roman" w:cs="Times New Roman"/>
          <w:color w:val="1D1B1B"/>
          <w:sz w:val="28"/>
          <w:szCs w:val="28"/>
        </w:rPr>
        <w:t xml:space="preserve"> минут, для выступлений по процедурным вопросам, внесения изменений в повестку дня заседания, </w:t>
      </w:r>
      <w:r w:rsidRPr="00D2389D">
        <w:rPr>
          <w:rFonts w:ascii="Times New Roman" w:hAnsi="Times New Roman" w:cs="Times New Roman"/>
          <w:color w:val="1D1B1B"/>
          <w:sz w:val="28"/>
          <w:szCs w:val="28"/>
        </w:rPr>
        <w:lastRenderedPageBreak/>
        <w:t xml:space="preserve">обоснования принятия или отклонения внесенных поправок к проектам решений </w:t>
      </w:r>
      <w:r w:rsidR="00D2389D" w:rsidRPr="00D2389D">
        <w:rPr>
          <w:rFonts w:ascii="Times New Roman" w:hAnsi="Times New Roman" w:cs="Times New Roman"/>
          <w:color w:val="1D1B1B"/>
          <w:sz w:val="28"/>
          <w:szCs w:val="28"/>
        </w:rPr>
        <w:t xml:space="preserve">Общественного </w:t>
      </w:r>
      <w:r w:rsidRPr="00D2389D">
        <w:rPr>
          <w:rFonts w:ascii="Times New Roman" w:hAnsi="Times New Roman" w:cs="Times New Roman"/>
          <w:color w:val="1D1B1B"/>
          <w:sz w:val="28"/>
          <w:szCs w:val="28"/>
        </w:rPr>
        <w:t xml:space="preserve">Совета, по рассматриваемым </w:t>
      </w:r>
      <w:r w:rsidR="00D2389D" w:rsidRPr="00D2389D">
        <w:rPr>
          <w:rFonts w:ascii="Times New Roman" w:hAnsi="Times New Roman" w:cs="Times New Roman"/>
          <w:color w:val="1D1B1B"/>
          <w:sz w:val="28"/>
          <w:szCs w:val="28"/>
        </w:rPr>
        <w:t xml:space="preserve">Общественным </w:t>
      </w:r>
      <w:r w:rsidRPr="00D2389D">
        <w:rPr>
          <w:rFonts w:ascii="Times New Roman" w:hAnsi="Times New Roman" w:cs="Times New Roman"/>
          <w:color w:val="1D1B1B"/>
          <w:sz w:val="28"/>
          <w:szCs w:val="28"/>
        </w:rPr>
        <w:t>Советом кандидатурам, для ответов на вопросы, сообщений, справок – до 3 минут.</w:t>
      </w:r>
      <w:proofErr w:type="gramEnd"/>
      <w:r w:rsidRPr="00D2389D">
        <w:rPr>
          <w:rFonts w:ascii="Times New Roman" w:hAnsi="Times New Roman" w:cs="Times New Roman"/>
          <w:color w:val="1D1B1B"/>
          <w:sz w:val="28"/>
          <w:szCs w:val="28"/>
        </w:rPr>
        <w:t xml:space="preserve"> По порядку работы и ведения заседания </w:t>
      </w:r>
      <w:r w:rsidR="00D2389D" w:rsidRPr="00D2389D">
        <w:rPr>
          <w:rFonts w:ascii="Times New Roman" w:hAnsi="Times New Roman" w:cs="Times New Roman"/>
          <w:color w:val="1D1B1B"/>
          <w:sz w:val="28"/>
          <w:szCs w:val="28"/>
        </w:rPr>
        <w:t xml:space="preserve">Общественного </w:t>
      </w:r>
      <w:r w:rsidRPr="00D2389D">
        <w:rPr>
          <w:rFonts w:ascii="Times New Roman" w:hAnsi="Times New Roman" w:cs="Times New Roman"/>
          <w:color w:val="1D1B1B"/>
          <w:sz w:val="28"/>
          <w:szCs w:val="28"/>
        </w:rPr>
        <w:t xml:space="preserve">Совета – не более 1 минуты. По решению </w:t>
      </w:r>
      <w:r w:rsidR="00D2389D" w:rsidRPr="00D2389D">
        <w:rPr>
          <w:rFonts w:ascii="Times New Roman" w:hAnsi="Times New Roman" w:cs="Times New Roman"/>
          <w:color w:val="1D1B1B"/>
          <w:sz w:val="28"/>
          <w:szCs w:val="28"/>
        </w:rPr>
        <w:t xml:space="preserve">Общественного </w:t>
      </w:r>
      <w:r w:rsidRPr="00D2389D">
        <w:rPr>
          <w:rFonts w:ascii="Times New Roman" w:hAnsi="Times New Roman" w:cs="Times New Roman"/>
          <w:color w:val="1D1B1B"/>
          <w:sz w:val="28"/>
          <w:szCs w:val="28"/>
        </w:rPr>
        <w:t xml:space="preserve">Совета указанное время может быть изменено. По истечении установленного времени председатель </w:t>
      </w:r>
      <w:r w:rsidR="00D2389D" w:rsidRPr="00D2389D">
        <w:rPr>
          <w:rFonts w:ascii="Times New Roman" w:hAnsi="Times New Roman" w:cs="Times New Roman"/>
          <w:color w:val="1D1B1B"/>
          <w:sz w:val="28"/>
          <w:szCs w:val="28"/>
        </w:rPr>
        <w:t xml:space="preserve">Общественного </w:t>
      </w:r>
      <w:r w:rsidRPr="00D2389D">
        <w:rPr>
          <w:rFonts w:ascii="Times New Roman" w:hAnsi="Times New Roman" w:cs="Times New Roman"/>
          <w:color w:val="1D1B1B"/>
          <w:sz w:val="28"/>
          <w:szCs w:val="28"/>
        </w:rPr>
        <w:t>Совета предупреждает об этом выступающего, а затем вправе прервать его выступление.</w:t>
      </w:r>
      <w:r w:rsidR="00D2389D" w:rsidRPr="00D2389D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 w:rsidR="00D2389D" w:rsidRPr="00D2389D">
        <w:rPr>
          <w:rFonts w:ascii="Times New Roman" w:hAnsi="Times New Roman" w:cs="Times New Roman"/>
          <w:sz w:val="28"/>
          <w:szCs w:val="28"/>
        </w:rPr>
        <w:t>Перерыв, если в этом возникает необходимость, объявляется через полтора часа заседания на 10 минут.</w:t>
      </w:r>
    </w:p>
    <w:p w:rsidR="00806FD4" w:rsidRPr="00806FD4" w:rsidRDefault="00D2389D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26</w:t>
      </w:r>
      <w:r w:rsidR="00806FD4" w:rsidRPr="00806FD4">
        <w:rPr>
          <w:color w:val="1D1B1B"/>
          <w:sz w:val="28"/>
          <w:szCs w:val="28"/>
        </w:rPr>
        <w:t xml:space="preserve">. Каждый член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 должен придерживаться темы обсуждаемого вопроса. Если он отклоняется от неё, председатель вправе напомнить ему об этом. Если замечание членом </w:t>
      </w:r>
      <w:r w:rsidR="00B557FB"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 не учтено, председатель может прервать выступление члена </w:t>
      </w:r>
      <w:r w:rsidR="00B557FB"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>Совета.</w:t>
      </w:r>
    </w:p>
    <w:p w:rsidR="00806FD4" w:rsidRPr="00806FD4" w:rsidRDefault="00B557FB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27</w:t>
      </w:r>
      <w:r w:rsidR="00806FD4" w:rsidRPr="00806FD4">
        <w:rPr>
          <w:color w:val="1D1B1B"/>
          <w:sz w:val="28"/>
          <w:szCs w:val="28"/>
        </w:rPr>
        <w:t>. Председатель может установить общую продолжительность обсуждения вопроса, включенного в повестку дня заседания, время, отводимое на вопросы и ответы, продлить выступления на основании голосования.</w:t>
      </w:r>
    </w:p>
    <w:p w:rsidR="00806FD4" w:rsidRPr="00806FD4" w:rsidRDefault="00B557FB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28</w:t>
      </w:r>
      <w:r w:rsidR="00806FD4" w:rsidRPr="00806FD4">
        <w:rPr>
          <w:color w:val="1D1B1B"/>
          <w:sz w:val="28"/>
          <w:szCs w:val="28"/>
        </w:rPr>
        <w:t xml:space="preserve">. Прения по обсуждаемому вопросу могут быть прекращены по истечении времени, установленного </w:t>
      </w:r>
      <w:r>
        <w:rPr>
          <w:color w:val="1D1B1B"/>
          <w:sz w:val="28"/>
          <w:szCs w:val="28"/>
        </w:rPr>
        <w:t xml:space="preserve">Общественным </w:t>
      </w:r>
      <w:r w:rsidR="00806FD4" w:rsidRPr="00806FD4">
        <w:rPr>
          <w:color w:val="1D1B1B"/>
          <w:sz w:val="28"/>
          <w:szCs w:val="28"/>
        </w:rPr>
        <w:t xml:space="preserve">Советом, либо по решению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Совета, принимаемому большинством голосов от числа членов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Совета, принявших участие в голосовании. Председатель, получив предложение о прекращении прений, информирует членов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Совета, о числе записавшихся и выступивших, выясняет, кто из записавшихся, но не выступивших настаивает на выступлении, и с одобрения членов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>Совета предоставляет им слово. После принятия решения о прекращении прений докладчик и содокладчик имеют право на заключительное слово.</w:t>
      </w:r>
    </w:p>
    <w:p w:rsidR="00806FD4" w:rsidRPr="00806FD4" w:rsidRDefault="00B557FB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29</w:t>
      </w:r>
      <w:r w:rsidR="00806FD4" w:rsidRPr="00806FD4">
        <w:rPr>
          <w:color w:val="1D1B1B"/>
          <w:sz w:val="28"/>
          <w:szCs w:val="28"/>
        </w:rPr>
        <w:t xml:space="preserve">. Никто не вправе выступать на заседании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 без разрешения председателя. </w:t>
      </w:r>
      <w:proofErr w:type="gramStart"/>
      <w:r w:rsidR="00806FD4" w:rsidRPr="00806FD4">
        <w:rPr>
          <w:color w:val="1D1B1B"/>
          <w:sz w:val="28"/>
          <w:szCs w:val="28"/>
        </w:rPr>
        <w:t>Нарушивший</w:t>
      </w:r>
      <w:proofErr w:type="gramEnd"/>
      <w:r w:rsidR="00806FD4" w:rsidRPr="00806FD4">
        <w:rPr>
          <w:color w:val="1D1B1B"/>
          <w:sz w:val="28"/>
          <w:szCs w:val="28"/>
        </w:rPr>
        <w:t xml:space="preserve"> данное правило лишается председателем слова без предупреждения.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>3</w:t>
      </w:r>
      <w:r w:rsidR="00B557FB">
        <w:rPr>
          <w:color w:val="1D1B1B"/>
          <w:sz w:val="28"/>
          <w:szCs w:val="28"/>
        </w:rPr>
        <w:t>0</w:t>
      </w:r>
      <w:r w:rsidRPr="00806FD4">
        <w:rPr>
          <w:color w:val="1D1B1B"/>
          <w:sz w:val="28"/>
          <w:szCs w:val="28"/>
        </w:rPr>
        <w:t xml:space="preserve">. Члены </w:t>
      </w:r>
      <w:r w:rsidR="00B557FB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Совета, которые не смогли выступить в связи с прекращением прений, вправе приобщить заверенные своей подписью проекты выступлений к протоколу заседаний </w:t>
      </w:r>
      <w:r w:rsidR="00B557FB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>3</w:t>
      </w:r>
      <w:r w:rsidR="00B557FB">
        <w:rPr>
          <w:color w:val="1D1B1B"/>
          <w:sz w:val="28"/>
          <w:szCs w:val="28"/>
        </w:rPr>
        <w:t>1</w:t>
      </w:r>
      <w:r w:rsidRPr="00806FD4">
        <w:rPr>
          <w:color w:val="1D1B1B"/>
          <w:sz w:val="28"/>
          <w:szCs w:val="28"/>
        </w:rPr>
        <w:t xml:space="preserve">. Решения </w:t>
      </w:r>
      <w:r w:rsidR="00B557FB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 на его заседаниях принимаются открытым голосованием.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>3</w:t>
      </w:r>
      <w:r w:rsidR="00B557FB">
        <w:rPr>
          <w:color w:val="1D1B1B"/>
          <w:sz w:val="28"/>
          <w:szCs w:val="28"/>
        </w:rPr>
        <w:t>2</w:t>
      </w:r>
      <w:r w:rsidRPr="00806FD4">
        <w:rPr>
          <w:color w:val="1D1B1B"/>
          <w:sz w:val="28"/>
          <w:szCs w:val="28"/>
        </w:rPr>
        <w:t>. Голосование может быть количественным.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>Количественное голосование представляет собой выбор варианта ответа: «за», «против» или «воздержался»; подсчет голосов и предъявление результатов голосования в абсолютном и процентном выражениях прои</w:t>
      </w:r>
      <w:r w:rsidR="00B557FB">
        <w:rPr>
          <w:color w:val="1D1B1B"/>
          <w:sz w:val="28"/>
          <w:szCs w:val="28"/>
        </w:rPr>
        <w:t>зводится по каждому голосованию.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lastRenderedPageBreak/>
        <w:t>3</w:t>
      </w:r>
      <w:r w:rsidR="00B557FB">
        <w:rPr>
          <w:color w:val="1D1B1B"/>
          <w:sz w:val="28"/>
          <w:szCs w:val="28"/>
        </w:rPr>
        <w:t>3</w:t>
      </w:r>
      <w:r w:rsidRPr="00806FD4">
        <w:rPr>
          <w:color w:val="1D1B1B"/>
          <w:sz w:val="28"/>
          <w:szCs w:val="28"/>
        </w:rPr>
        <w:t xml:space="preserve">. Решения </w:t>
      </w:r>
      <w:r w:rsidR="00B557FB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 принимаются большинством голосов от общего числа членов </w:t>
      </w:r>
      <w:r w:rsidR="00B557FB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Совета, присутствующих на заседании, если иное не предусмотрено настоящим Регламентом.</w:t>
      </w:r>
    </w:p>
    <w:p w:rsidR="00806FD4" w:rsidRPr="00806FD4" w:rsidRDefault="00B557FB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34</w:t>
      </w:r>
      <w:r w:rsidR="00806FD4" w:rsidRPr="00806FD4">
        <w:rPr>
          <w:color w:val="1D1B1B"/>
          <w:sz w:val="28"/>
          <w:szCs w:val="28"/>
        </w:rPr>
        <w:t xml:space="preserve">. Во время заседаний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 ведутся протоколы. Протокол подписывается председателем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Совета, члены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>Совета вправе ознакомиться с протоколом в любое время.</w:t>
      </w:r>
    </w:p>
    <w:p w:rsidR="00806FD4" w:rsidRPr="00806FD4" w:rsidRDefault="00B557FB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35</w:t>
      </w:r>
      <w:r w:rsidR="00806FD4" w:rsidRPr="00806FD4">
        <w:rPr>
          <w:color w:val="1D1B1B"/>
          <w:sz w:val="28"/>
          <w:szCs w:val="28"/>
        </w:rPr>
        <w:t xml:space="preserve">. По результатам </w:t>
      </w:r>
      <w:proofErr w:type="gramStart"/>
      <w:r w:rsidR="00806FD4" w:rsidRPr="00806FD4">
        <w:rPr>
          <w:color w:val="1D1B1B"/>
          <w:sz w:val="28"/>
          <w:szCs w:val="28"/>
        </w:rPr>
        <w:t xml:space="preserve">рассмотрения вопросов повестки дня заседания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>Совета</w:t>
      </w:r>
      <w:proofErr w:type="gramEnd"/>
      <w:r w:rsidR="00806FD4" w:rsidRPr="00806FD4">
        <w:rPr>
          <w:color w:val="1D1B1B"/>
          <w:sz w:val="28"/>
          <w:szCs w:val="28"/>
        </w:rPr>
        <w:t xml:space="preserve"> прин</w:t>
      </w:r>
      <w:r>
        <w:rPr>
          <w:color w:val="1D1B1B"/>
          <w:sz w:val="28"/>
          <w:szCs w:val="28"/>
        </w:rPr>
        <w:t>имаются</w:t>
      </w:r>
      <w:r w:rsidR="00806FD4" w:rsidRPr="00806FD4">
        <w:rPr>
          <w:color w:val="1D1B1B"/>
          <w:sz w:val="28"/>
          <w:szCs w:val="28"/>
        </w:rPr>
        <w:t xml:space="preserve"> решения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 </w:t>
      </w:r>
      <w:r>
        <w:rPr>
          <w:color w:val="1D1B1B"/>
          <w:sz w:val="28"/>
          <w:szCs w:val="28"/>
        </w:rPr>
        <w:t xml:space="preserve">рекомендательного характера. </w:t>
      </w:r>
      <w:r w:rsidR="00806FD4" w:rsidRPr="00806FD4">
        <w:rPr>
          <w:color w:val="1D1B1B"/>
          <w:sz w:val="28"/>
          <w:szCs w:val="28"/>
        </w:rPr>
        <w:t xml:space="preserve">Решения Общественного </w:t>
      </w:r>
      <w:r>
        <w:rPr>
          <w:color w:val="1D1B1B"/>
          <w:sz w:val="28"/>
          <w:szCs w:val="28"/>
        </w:rPr>
        <w:t>С</w:t>
      </w:r>
      <w:r w:rsidR="00806FD4" w:rsidRPr="00806FD4">
        <w:rPr>
          <w:color w:val="1D1B1B"/>
          <w:sz w:val="28"/>
          <w:szCs w:val="28"/>
        </w:rPr>
        <w:t>овета заносятся в протокол.</w:t>
      </w:r>
    </w:p>
    <w:p w:rsidR="00806FD4" w:rsidRPr="00806FD4" w:rsidRDefault="00A30175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36</w:t>
      </w:r>
      <w:r w:rsidR="00806FD4" w:rsidRPr="00806FD4">
        <w:rPr>
          <w:color w:val="1D1B1B"/>
          <w:sz w:val="28"/>
          <w:szCs w:val="28"/>
        </w:rPr>
        <w:t xml:space="preserve">. Материалы заседаний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 размещаются на официальном сайте </w:t>
      </w:r>
      <w:r>
        <w:rPr>
          <w:color w:val="1D1B1B"/>
          <w:sz w:val="28"/>
          <w:szCs w:val="28"/>
        </w:rPr>
        <w:t xml:space="preserve">Совета Шпаковского </w:t>
      </w:r>
      <w:r w:rsidR="00806FD4" w:rsidRPr="00806FD4">
        <w:rPr>
          <w:color w:val="1D1B1B"/>
          <w:sz w:val="28"/>
          <w:szCs w:val="28"/>
        </w:rPr>
        <w:t>муниципального района в разделе «Общественный совет».</w:t>
      </w:r>
    </w:p>
    <w:p w:rsidR="00806FD4" w:rsidRDefault="00A30175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37</w:t>
      </w:r>
      <w:r w:rsidR="00806FD4" w:rsidRPr="00806FD4">
        <w:rPr>
          <w:color w:val="1D1B1B"/>
          <w:sz w:val="28"/>
          <w:szCs w:val="28"/>
        </w:rPr>
        <w:t xml:space="preserve">. Протоколы заседаний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>Совета, сопроводительные материалы</w:t>
      </w:r>
      <w:r>
        <w:rPr>
          <w:color w:val="1D1B1B"/>
          <w:sz w:val="28"/>
          <w:szCs w:val="28"/>
        </w:rPr>
        <w:t xml:space="preserve"> подлежат передаче на </w:t>
      </w:r>
      <w:r w:rsidR="00421383">
        <w:rPr>
          <w:color w:val="1D1B1B"/>
          <w:sz w:val="28"/>
          <w:szCs w:val="28"/>
        </w:rPr>
        <w:t>архивное</w:t>
      </w:r>
      <w:r>
        <w:rPr>
          <w:color w:val="1D1B1B"/>
          <w:sz w:val="28"/>
          <w:szCs w:val="28"/>
        </w:rPr>
        <w:t xml:space="preserve"> хранение в архив</w:t>
      </w:r>
      <w:r w:rsidR="00421383">
        <w:rPr>
          <w:color w:val="1D1B1B"/>
          <w:sz w:val="28"/>
          <w:szCs w:val="28"/>
        </w:rPr>
        <w:t>ный отдел</w:t>
      </w:r>
      <w:r>
        <w:rPr>
          <w:color w:val="1D1B1B"/>
          <w:sz w:val="28"/>
          <w:szCs w:val="28"/>
        </w:rPr>
        <w:t xml:space="preserve"> администрации Шпаковского муниципального района</w:t>
      </w:r>
      <w:r w:rsidR="00806FD4" w:rsidRPr="00806FD4">
        <w:rPr>
          <w:color w:val="1D1B1B"/>
          <w:sz w:val="28"/>
          <w:szCs w:val="28"/>
        </w:rPr>
        <w:t>.</w:t>
      </w:r>
    </w:p>
    <w:p w:rsidR="00421383" w:rsidRPr="00806FD4" w:rsidRDefault="00421383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</w:p>
    <w:p w:rsidR="00421383" w:rsidRDefault="00185A28" w:rsidP="00185A28">
      <w:pPr>
        <w:pStyle w:val="a3"/>
        <w:spacing w:before="0" w:beforeAutospacing="0" w:after="0" w:afterAutospacing="0"/>
        <w:ind w:left="709"/>
        <w:jc w:val="center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  <w:lang w:val="en-US"/>
        </w:rPr>
        <w:t>III</w:t>
      </w:r>
      <w:r>
        <w:rPr>
          <w:color w:val="1D1B1B"/>
          <w:sz w:val="28"/>
          <w:szCs w:val="28"/>
        </w:rPr>
        <w:t>.</w:t>
      </w:r>
      <w:r w:rsidR="00806FD4" w:rsidRPr="00806FD4">
        <w:rPr>
          <w:color w:val="1D1B1B"/>
          <w:sz w:val="28"/>
          <w:szCs w:val="28"/>
        </w:rPr>
        <w:t>Порядок избрания, полномочия</w:t>
      </w:r>
    </w:p>
    <w:p w:rsidR="00806FD4" w:rsidRDefault="00806FD4" w:rsidP="00421383">
      <w:pPr>
        <w:pStyle w:val="a3"/>
        <w:spacing w:before="0" w:beforeAutospacing="0" w:after="0" w:afterAutospacing="0"/>
        <w:ind w:left="1069"/>
        <w:jc w:val="center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 xml:space="preserve">председателя </w:t>
      </w:r>
      <w:r w:rsidR="00421383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</w:t>
      </w:r>
    </w:p>
    <w:p w:rsidR="00421383" w:rsidRPr="00806FD4" w:rsidRDefault="00421383" w:rsidP="00421383">
      <w:pPr>
        <w:pStyle w:val="a3"/>
        <w:spacing w:before="0" w:beforeAutospacing="0" w:after="0" w:afterAutospacing="0"/>
        <w:ind w:left="1069"/>
        <w:jc w:val="center"/>
        <w:rPr>
          <w:color w:val="1D1B1B"/>
          <w:sz w:val="28"/>
          <w:szCs w:val="28"/>
        </w:rPr>
      </w:pPr>
    </w:p>
    <w:p w:rsidR="00421383" w:rsidRPr="0044249F" w:rsidRDefault="00806FD4" w:rsidP="00421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D4">
        <w:rPr>
          <w:rFonts w:ascii="Times New Roman" w:hAnsi="Times New Roman" w:cs="Times New Roman"/>
          <w:color w:val="1D1B1B"/>
          <w:sz w:val="28"/>
          <w:szCs w:val="28"/>
        </w:rPr>
        <w:t xml:space="preserve">1. </w:t>
      </w:r>
      <w:r w:rsidR="00421383" w:rsidRPr="0044249F">
        <w:rPr>
          <w:rFonts w:ascii="Times New Roman" w:hAnsi="Times New Roman" w:cs="Times New Roman"/>
          <w:sz w:val="28"/>
          <w:szCs w:val="28"/>
        </w:rPr>
        <w:t>Председатель</w:t>
      </w:r>
      <w:r w:rsidR="00421383" w:rsidRPr="00955297">
        <w:rPr>
          <w:rFonts w:ascii="Times New Roman" w:hAnsi="Times New Roman" w:cs="Times New Roman"/>
          <w:sz w:val="28"/>
          <w:szCs w:val="28"/>
        </w:rPr>
        <w:t xml:space="preserve"> </w:t>
      </w:r>
      <w:r w:rsidR="00421383">
        <w:rPr>
          <w:rFonts w:ascii="Times New Roman" w:hAnsi="Times New Roman" w:cs="Times New Roman"/>
          <w:sz w:val="28"/>
          <w:szCs w:val="28"/>
        </w:rPr>
        <w:t>Общественного</w:t>
      </w:r>
      <w:r w:rsidR="00421383" w:rsidRPr="0044249F">
        <w:rPr>
          <w:rFonts w:ascii="Times New Roman" w:hAnsi="Times New Roman" w:cs="Times New Roman"/>
          <w:sz w:val="28"/>
          <w:szCs w:val="28"/>
        </w:rPr>
        <w:t xml:space="preserve"> Совета избира</w:t>
      </w:r>
      <w:r w:rsidR="00421383">
        <w:rPr>
          <w:rFonts w:ascii="Times New Roman" w:hAnsi="Times New Roman" w:cs="Times New Roman"/>
          <w:sz w:val="28"/>
          <w:szCs w:val="28"/>
        </w:rPr>
        <w:t>е</w:t>
      </w:r>
      <w:r w:rsidR="00421383" w:rsidRPr="0044249F">
        <w:rPr>
          <w:rFonts w:ascii="Times New Roman" w:hAnsi="Times New Roman" w:cs="Times New Roman"/>
          <w:sz w:val="28"/>
          <w:szCs w:val="28"/>
        </w:rPr>
        <w:t xml:space="preserve">тся из числа членов </w:t>
      </w:r>
      <w:r w:rsidR="00421383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421383" w:rsidRPr="0044249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85A28"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="00421383" w:rsidRPr="0044249F">
        <w:rPr>
          <w:rFonts w:ascii="Times New Roman" w:hAnsi="Times New Roman" w:cs="Times New Roman"/>
          <w:sz w:val="28"/>
          <w:szCs w:val="28"/>
        </w:rPr>
        <w:t xml:space="preserve">на первом заседании </w:t>
      </w:r>
      <w:r w:rsidR="003B1958">
        <w:rPr>
          <w:rFonts w:ascii="Times New Roman" w:hAnsi="Times New Roman" w:cs="Times New Roman"/>
          <w:sz w:val="28"/>
          <w:szCs w:val="28"/>
        </w:rPr>
        <w:t>О</w:t>
      </w:r>
      <w:r w:rsidR="00185A28">
        <w:rPr>
          <w:rFonts w:ascii="Times New Roman" w:hAnsi="Times New Roman" w:cs="Times New Roman"/>
          <w:sz w:val="28"/>
          <w:szCs w:val="28"/>
        </w:rPr>
        <w:t>бщественного Совета.</w:t>
      </w:r>
    </w:p>
    <w:p w:rsidR="00806FD4" w:rsidRPr="00806FD4" w:rsidRDefault="00116DA5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2</w:t>
      </w:r>
      <w:r w:rsidR="00806FD4" w:rsidRPr="00806FD4">
        <w:rPr>
          <w:color w:val="1D1B1B"/>
          <w:sz w:val="28"/>
          <w:szCs w:val="28"/>
        </w:rPr>
        <w:t xml:space="preserve">. Член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Совета, выдвинутый для избрания на должность председателя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>Совета, имеет право заявить о самоотводе. Заявление о самоотводе принимается без обсуждения и голосования.</w:t>
      </w:r>
    </w:p>
    <w:p w:rsidR="00806FD4" w:rsidRPr="00806FD4" w:rsidRDefault="00116DA5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3</w:t>
      </w:r>
      <w:r w:rsidR="00806FD4" w:rsidRPr="00806FD4">
        <w:rPr>
          <w:color w:val="1D1B1B"/>
          <w:sz w:val="28"/>
          <w:szCs w:val="28"/>
        </w:rPr>
        <w:t xml:space="preserve">. В ходе обсуждения, которое проводится по всем кандидатам, давшим согласие баллотироваться на должность председателя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>Совета, кандидаты выступают на заседании 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 и отвечают на вопросы членов </w:t>
      </w:r>
      <w:r w:rsidR="005D71AC"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Совета. Члены </w:t>
      </w:r>
      <w:r w:rsidR="005D71AC"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>Совета имеют право высказываться «за» и «против» кандидата, после чего обсуждение   прекращается.</w:t>
      </w:r>
    </w:p>
    <w:p w:rsidR="00806FD4" w:rsidRPr="00806FD4" w:rsidRDefault="005D71AC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4</w:t>
      </w:r>
      <w:r w:rsidR="00806FD4" w:rsidRPr="00806FD4">
        <w:rPr>
          <w:color w:val="1D1B1B"/>
          <w:sz w:val="28"/>
          <w:szCs w:val="28"/>
        </w:rPr>
        <w:t xml:space="preserve">. Член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 считается избранным председателем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Совета, если за него проголосовало </w:t>
      </w:r>
      <w:r>
        <w:rPr>
          <w:color w:val="1D1B1B"/>
          <w:sz w:val="28"/>
          <w:szCs w:val="28"/>
        </w:rPr>
        <w:t xml:space="preserve">большинство членов Общественного Совета </w:t>
      </w:r>
      <w:r w:rsidR="00806FD4" w:rsidRPr="00806FD4">
        <w:rPr>
          <w:color w:val="1D1B1B"/>
          <w:sz w:val="28"/>
          <w:szCs w:val="28"/>
        </w:rPr>
        <w:t>от присутствующих на первом организационном заседании.</w:t>
      </w:r>
    </w:p>
    <w:p w:rsidR="00806FD4" w:rsidRPr="00806FD4" w:rsidRDefault="00AB1DD8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5</w:t>
      </w:r>
      <w:r w:rsidR="00806FD4" w:rsidRPr="00806FD4">
        <w:rPr>
          <w:color w:val="1D1B1B"/>
          <w:sz w:val="28"/>
          <w:szCs w:val="28"/>
        </w:rPr>
        <w:t xml:space="preserve">. Вопрос о досрочном освобождении председателя </w:t>
      </w:r>
      <w:r>
        <w:rPr>
          <w:color w:val="1D1B1B"/>
          <w:sz w:val="28"/>
          <w:szCs w:val="28"/>
        </w:rPr>
        <w:t xml:space="preserve">Общественного Совета </w:t>
      </w:r>
      <w:r w:rsidR="00806FD4" w:rsidRPr="00806FD4">
        <w:rPr>
          <w:color w:val="1D1B1B"/>
          <w:sz w:val="28"/>
          <w:szCs w:val="28"/>
        </w:rPr>
        <w:t xml:space="preserve">от должности рассматривается </w:t>
      </w:r>
      <w:r>
        <w:rPr>
          <w:color w:val="1D1B1B"/>
          <w:sz w:val="28"/>
          <w:szCs w:val="28"/>
        </w:rPr>
        <w:t xml:space="preserve">Общественным </w:t>
      </w:r>
      <w:r w:rsidR="00806FD4" w:rsidRPr="00806FD4">
        <w:rPr>
          <w:color w:val="1D1B1B"/>
          <w:sz w:val="28"/>
          <w:szCs w:val="28"/>
        </w:rPr>
        <w:t xml:space="preserve">Советом по его личному заявлению, по предложению более одной трети членов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Совета. Решение об освобождении председателя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 от должности принимается, если за него проголосовало более половины от общего числа членов </w:t>
      </w:r>
      <w:r w:rsidR="00B814B0"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>Совета.</w:t>
      </w:r>
    </w:p>
    <w:p w:rsidR="00806FD4" w:rsidRDefault="00AB1DD8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lastRenderedPageBreak/>
        <w:t>6</w:t>
      </w:r>
      <w:r w:rsidR="00806FD4" w:rsidRPr="00806FD4">
        <w:rPr>
          <w:color w:val="1D1B1B"/>
          <w:sz w:val="28"/>
          <w:szCs w:val="28"/>
        </w:rPr>
        <w:t xml:space="preserve">. Председатель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>Совета:</w:t>
      </w:r>
    </w:p>
    <w:p w:rsidR="00AB1DD8" w:rsidRPr="0044249F" w:rsidRDefault="00AB1DD8" w:rsidP="00AB1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44249F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Pr="0044249F">
        <w:rPr>
          <w:rFonts w:ascii="Times New Roman" w:hAnsi="Times New Roman" w:cs="Times New Roman"/>
          <w:sz w:val="28"/>
          <w:szCs w:val="28"/>
        </w:rPr>
        <w:t>Советом.</w:t>
      </w:r>
    </w:p>
    <w:p w:rsidR="00AB1DD8" w:rsidRPr="0044249F" w:rsidRDefault="00AB1DD8" w:rsidP="00AB1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44249F">
        <w:rPr>
          <w:rFonts w:ascii="Times New Roman" w:hAnsi="Times New Roman" w:cs="Times New Roman"/>
          <w:sz w:val="28"/>
          <w:szCs w:val="28"/>
        </w:rPr>
        <w:t>Распределяет обязанности между членами</w:t>
      </w:r>
      <w:r w:rsidRPr="00955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</w:t>
      </w:r>
      <w:r w:rsidRPr="0044249F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AB1DD8" w:rsidRDefault="00AB1DD8" w:rsidP="00AB1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Pr="0044249F">
        <w:rPr>
          <w:rFonts w:ascii="Times New Roman" w:hAnsi="Times New Roman" w:cs="Times New Roman"/>
          <w:sz w:val="28"/>
          <w:szCs w:val="28"/>
        </w:rPr>
        <w:t xml:space="preserve">Определяет повестку дня и порядок рассмотрения вопросов на заседаниях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44249F">
        <w:rPr>
          <w:rFonts w:ascii="Times New Roman" w:hAnsi="Times New Roman" w:cs="Times New Roman"/>
          <w:sz w:val="28"/>
          <w:szCs w:val="28"/>
        </w:rPr>
        <w:t>Совета.</w:t>
      </w:r>
    </w:p>
    <w:p w:rsidR="00AB1DD8" w:rsidRPr="00F634BC" w:rsidRDefault="00AB1DD8" w:rsidP="00AB1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Pr="00304C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F634B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пределяет время и место проведения заседаний Общественного С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овета.</w:t>
      </w:r>
    </w:p>
    <w:p w:rsidR="00AB1DD8" w:rsidRPr="00F634BC" w:rsidRDefault="00AB1DD8" w:rsidP="00AB1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Pr="00304C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r w:rsidRPr="00F634B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едет заседания Общественного С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овета.</w:t>
      </w:r>
    </w:p>
    <w:p w:rsidR="00AB1DD8" w:rsidRPr="00F634BC" w:rsidRDefault="00AB1DD8" w:rsidP="00AB1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Pr="00BE10B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</w:t>
      </w:r>
      <w:r w:rsidRPr="00F634B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одписывает решения Общественного Совета, протоколы и иные документы Общественного С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овета.</w:t>
      </w:r>
    </w:p>
    <w:p w:rsidR="00AB1DD8" w:rsidRPr="00F634BC" w:rsidRDefault="00AB1DD8" w:rsidP="00AB1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Pr="00BE10B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</w:t>
      </w:r>
      <w:r w:rsidRPr="00F634B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 основе предложений членов Общественного Совета готовит планы работы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F634B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бщественного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r w:rsidRPr="00F634B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овета, а также вносит изменения в них и представляет их на утверждение Общественного С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овета.</w:t>
      </w:r>
    </w:p>
    <w:p w:rsidR="00806FD4" w:rsidRPr="00806FD4" w:rsidRDefault="00AB1DD8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6.8.</w:t>
      </w:r>
      <w:r w:rsidR="00806FD4" w:rsidRPr="00806FD4">
        <w:rPr>
          <w:color w:val="1D1B1B"/>
          <w:sz w:val="28"/>
          <w:szCs w:val="28"/>
        </w:rPr>
        <w:t xml:space="preserve"> </w:t>
      </w:r>
      <w:r>
        <w:rPr>
          <w:color w:val="1D1B1B"/>
          <w:sz w:val="28"/>
          <w:szCs w:val="28"/>
        </w:rPr>
        <w:t>П</w:t>
      </w:r>
      <w:r w:rsidR="00806FD4" w:rsidRPr="00806FD4">
        <w:rPr>
          <w:color w:val="1D1B1B"/>
          <w:sz w:val="28"/>
          <w:szCs w:val="28"/>
        </w:rPr>
        <w:t xml:space="preserve">редставляет </w:t>
      </w:r>
      <w:r>
        <w:rPr>
          <w:color w:val="1D1B1B"/>
          <w:sz w:val="28"/>
          <w:szCs w:val="28"/>
        </w:rPr>
        <w:t xml:space="preserve">Общественный </w:t>
      </w:r>
      <w:r w:rsidR="00806FD4" w:rsidRPr="00806FD4">
        <w:rPr>
          <w:color w:val="1D1B1B"/>
          <w:sz w:val="28"/>
          <w:szCs w:val="28"/>
        </w:rPr>
        <w:t>Совет во взаимоотношениях с органами местного самоуправления, иными организациями, средствами массовой информации, общественными объединениями, другими орга</w:t>
      </w:r>
      <w:r>
        <w:rPr>
          <w:color w:val="1D1B1B"/>
          <w:sz w:val="28"/>
          <w:szCs w:val="28"/>
        </w:rPr>
        <w:t>низациями и должностными лицами.</w:t>
      </w:r>
    </w:p>
    <w:p w:rsidR="00185A28" w:rsidRPr="00395117" w:rsidRDefault="00185A28" w:rsidP="0018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1D1B1B"/>
          <w:sz w:val="28"/>
          <w:szCs w:val="28"/>
        </w:rPr>
        <w:t xml:space="preserve">6.9. </w:t>
      </w:r>
      <w:r w:rsidRPr="00395117">
        <w:rPr>
          <w:rFonts w:ascii="Times New Roman" w:hAnsi="Times New Roman" w:cs="Times New Roman"/>
          <w:sz w:val="28"/>
          <w:szCs w:val="28"/>
        </w:rPr>
        <w:t xml:space="preserve">По итогам работы за год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Pr="00395117">
        <w:rPr>
          <w:rFonts w:ascii="Times New Roman" w:hAnsi="Times New Roman" w:cs="Times New Roman"/>
          <w:sz w:val="28"/>
          <w:szCs w:val="28"/>
        </w:rPr>
        <w:t>Советом готовится ежегодный доклад, который предоставляется в Совет Шпаковского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95117">
        <w:rPr>
          <w:rFonts w:ascii="Times New Roman" w:hAnsi="Times New Roman" w:cs="Times New Roman"/>
          <w:sz w:val="28"/>
          <w:szCs w:val="28"/>
        </w:rPr>
        <w:t>.</w:t>
      </w:r>
    </w:p>
    <w:p w:rsidR="00AB1DD8" w:rsidRPr="00806FD4" w:rsidRDefault="00AB1DD8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</w:p>
    <w:p w:rsidR="00806FD4" w:rsidRDefault="00185A28" w:rsidP="00185A28">
      <w:pPr>
        <w:pStyle w:val="a3"/>
        <w:spacing w:before="0" w:beforeAutospacing="0" w:after="0" w:afterAutospacing="0"/>
        <w:ind w:left="709"/>
        <w:jc w:val="center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  <w:lang w:val="en-US"/>
        </w:rPr>
        <w:t>IV</w:t>
      </w:r>
      <w:r>
        <w:rPr>
          <w:color w:val="1D1B1B"/>
          <w:sz w:val="28"/>
          <w:szCs w:val="28"/>
        </w:rPr>
        <w:t>.</w:t>
      </w:r>
      <w:r w:rsidR="00806FD4" w:rsidRPr="00806FD4">
        <w:rPr>
          <w:color w:val="1D1B1B"/>
          <w:sz w:val="28"/>
          <w:szCs w:val="28"/>
        </w:rPr>
        <w:t>Заключительные положения</w:t>
      </w:r>
    </w:p>
    <w:p w:rsidR="003A022D" w:rsidRPr="00806FD4" w:rsidRDefault="003A022D" w:rsidP="003A022D">
      <w:pPr>
        <w:pStyle w:val="a3"/>
        <w:spacing w:before="0" w:beforeAutospacing="0" w:after="0" w:afterAutospacing="0"/>
        <w:ind w:left="1069"/>
        <w:rPr>
          <w:color w:val="1D1B1B"/>
          <w:sz w:val="28"/>
          <w:szCs w:val="28"/>
        </w:rPr>
      </w:pP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 xml:space="preserve">1. Регламент </w:t>
      </w:r>
      <w:r w:rsidR="003A022D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>Совета, изменения к нему принимаются большинством голосов</w:t>
      </w:r>
      <w:r w:rsidR="003A022D">
        <w:rPr>
          <w:color w:val="1D1B1B"/>
          <w:sz w:val="28"/>
          <w:szCs w:val="28"/>
        </w:rPr>
        <w:t>, присутствующих на заседании членов Общественного Совета,</w:t>
      </w:r>
      <w:r w:rsidRPr="00806FD4">
        <w:rPr>
          <w:color w:val="1D1B1B"/>
          <w:sz w:val="28"/>
          <w:szCs w:val="28"/>
        </w:rPr>
        <w:t xml:space="preserve"> и оформляются решением </w:t>
      </w:r>
      <w:r w:rsidR="00B814B0">
        <w:rPr>
          <w:color w:val="1D1B1B"/>
          <w:sz w:val="28"/>
          <w:szCs w:val="28"/>
        </w:rPr>
        <w:t>О</w:t>
      </w:r>
      <w:r w:rsidR="003A022D">
        <w:rPr>
          <w:color w:val="1D1B1B"/>
          <w:sz w:val="28"/>
          <w:szCs w:val="28"/>
        </w:rPr>
        <w:t>бщественного Совета</w:t>
      </w:r>
      <w:r w:rsidRPr="00806FD4">
        <w:rPr>
          <w:color w:val="1D1B1B"/>
          <w:sz w:val="28"/>
          <w:szCs w:val="28"/>
        </w:rPr>
        <w:t>.</w:t>
      </w:r>
    </w:p>
    <w:p w:rsidR="00806FD4" w:rsidRPr="00806FD4" w:rsidRDefault="00806FD4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806FD4">
        <w:rPr>
          <w:color w:val="1D1B1B"/>
          <w:sz w:val="28"/>
          <w:szCs w:val="28"/>
        </w:rPr>
        <w:t xml:space="preserve">2. Регламент, а также решения </w:t>
      </w:r>
      <w:r w:rsidR="003A022D">
        <w:rPr>
          <w:color w:val="1D1B1B"/>
          <w:sz w:val="28"/>
          <w:szCs w:val="28"/>
        </w:rPr>
        <w:t xml:space="preserve">Общественного </w:t>
      </w:r>
      <w:r w:rsidRPr="00806FD4">
        <w:rPr>
          <w:color w:val="1D1B1B"/>
          <w:sz w:val="28"/>
          <w:szCs w:val="28"/>
        </w:rPr>
        <w:t xml:space="preserve">Совета о внесении изменений к нему вступают в силу со дня их принятия, если </w:t>
      </w:r>
      <w:r w:rsidR="003A022D">
        <w:rPr>
          <w:color w:val="1D1B1B"/>
          <w:sz w:val="28"/>
          <w:szCs w:val="28"/>
        </w:rPr>
        <w:t xml:space="preserve">Общественный </w:t>
      </w:r>
      <w:r w:rsidRPr="00806FD4">
        <w:rPr>
          <w:color w:val="1D1B1B"/>
          <w:sz w:val="28"/>
          <w:szCs w:val="28"/>
        </w:rPr>
        <w:t>Совет не имеет иное решение.</w:t>
      </w:r>
    </w:p>
    <w:p w:rsidR="00806FD4" w:rsidRPr="00806FD4" w:rsidRDefault="003A022D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3</w:t>
      </w:r>
      <w:r w:rsidR="00806FD4" w:rsidRPr="00806FD4">
        <w:rPr>
          <w:color w:val="1D1B1B"/>
          <w:sz w:val="28"/>
          <w:szCs w:val="28"/>
        </w:rPr>
        <w:t xml:space="preserve">. Процедуры проведения заседаний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Совета, рассмотрения иных вопросов деятельности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Совета, не предусмотренных настоящим Регламентом, принимаются на заседании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 большинством голосов от числа членов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>Совета, принявших участие в голосовании, оформляются ее решением и действуют со дня их принятия.</w:t>
      </w:r>
    </w:p>
    <w:p w:rsidR="00806FD4" w:rsidRDefault="003A022D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4</w:t>
      </w:r>
      <w:r w:rsidR="00806FD4" w:rsidRPr="00806FD4">
        <w:rPr>
          <w:color w:val="1D1B1B"/>
          <w:sz w:val="28"/>
          <w:szCs w:val="28"/>
        </w:rPr>
        <w:t xml:space="preserve">. Разъяснение положений Регламента во время заседания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 может осуществляться председателем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Совета. При наличии у членов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 xml:space="preserve">Совета замечаний по проведенным разъяснениям данный вопрос рассматривается на заседании </w:t>
      </w:r>
      <w:r>
        <w:rPr>
          <w:color w:val="1D1B1B"/>
          <w:sz w:val="28"/>
          <w:szCs w:val="28"/>
        </w:rPr>
        <w:t xml:space="preserve">Общественного </w:t>
      </w:r>
      <w:r w:rsidR="00806FD4" w:rsidRPr="00806FD4">
        <w:rPr>
          <w:color w:val="1D1B1B"/>
          <w:sz w:val="28"/>
          <w:szCs w:val="28"/>
        </w:rPr>
        <w:t>Совета.</w:t>
      </w:r>
    </w:p>
    <w:p w:rsidR="003A022D" w:rsidRDefault="003A022D" w:rsidP="00806FD4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</w:p>
    <w:p w:rsidR="00AE53FC" w:rsidRDefault="00AE53FC" w:rsidP="00AE53FC">
      <w:pPr>
        <w:pStyle w:val="2"/>
        <w:tabs>
          <w:tab w:val="left" w:pos="708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Заместитель председателя Общественного </w:t>
      </w:r>
    </w:p>
    <w:p w:rsidR="00AE53FC" w:rsidRDefault="00AE53FC" w:rsidP="00AE53F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Шпаковского муниципального </w:t>
      </w:r>
    </w:p>
    <w:p w:rsidR="00AE53FC" w:rsidRDefault="00AE53FC" w:rsidP="00AE53F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Ставропольского края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В.П.Шинкаренко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53FC" w:rsidRDefault="00AE53FC" w:rsidP="00AE53F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AE53FC" w:rsidSect="00CF30D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D8" w:rsidRDefault="00397FD8" w:rsidP="00CF30DD">
      <w:pPr>
        <w:spacing w:after="0" w:line="240" w:lineRule="auto"/>
      </w:pPr>
      <w:r>
        <w:separator/>
      </w:r>
    </w:p>
  </w:endnote>
  <w:endnote w:type="continuationSeparator" w:id="0">
    <w:p w:rsidR="00397FD8" w:rsidRDefault="00397FD8" w:rsidP="00CF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D8" w:rsidRDefault="00397FD8" w:rsidP="00CF30DD">
      <w:pPr>
        <w:spacing w:after="0" w:line="240" w:lineRule="auto"/>
      </w:pPr>
      <w:r>
        <w:separator/>
      </w:r>
    </w:p>
  </w:footnote>
  <w:footnote w:type="continuationSeparator" w:id="0">
    <w:p w:rsidR="00397FD8" w:rsidRDefault="00397FD8" w:rsidP="00CF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208212"/>
      <w:docPartObj>
        <w:docPartGallery w:val="Page Numbers (Top of Page)"/>
        <w:docPartUnique/>
      </w:docPartObj>
    </w:sdtPr>
    <w:sdtEndPr/>
    <w:sdtContent>
      <w:p w:rsidR="00CF30DD" w:rsidRDefault="00CF30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5F9">
          <w:rPr>
            <w:noProof/>
          </w:rPr>
          <w:t>7</w:t>
        </w:r>
        <w:r>
          <w:fldChar w:fldCharType="end"/>
        </w:r>
      </w:p>
    </w:sdtContent>
  </w:sdt>
  <w:p w:rsidR="00CF30DD" w:rsidRDefault="00CF30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175EA"/>
    <w:multiLevelType w:val="hybridMultilevel"/>
    <w:tmpl w:val="41747A56"/>
    <w:lvl w:ilvl="0" w:tplc="42D8A4B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8831403"/>
    <w:multiLevelType w:val="hybridMultilevel"/>
    <w:tmpl w:val="3962E374"/>
    <w:lvl w:ilvl="0" w:tplc="6450E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4755CB"/>
    <w:multiLevelType w:val="hybridMultilevel"/>
    <w:tmpl w:val="6AFE0CB8"/>
    <w:lvl w:ilvl="0" w:tplc="A97801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8F"/>
    <w:rsid w:val="00116DA5"/>
    <w:rsid w:val="00185A28"/>
    <w:rsid w:val="00397FD8"/>
    <w:rsid w:val="003A022D"/>
    <w:rsid w:val="003A140A"/>
    <w:rsid w:val="003B1958"/>
    <w:rsid w:val="003D0858"/>
    <w:rsid w:val="00421383"/>
    <w:rsid w:val="00455E97"/>
    <w:rsid w:val="004A11F2"/>
    <w:rsid w:val="004D451D"/>
    <w:rsid w:val="00523F20"/>
    <w:rsid w:val="0055160E"/>
    <w:rsid w:val="005D71AC"/>
    <w:rsid w:val="00806FD4"/>
    <w:rsid w:val="008B2278"/>
    <w:rsid w:val="00963A4E"/>
    <w:rsid w:val="00986A47"/>
    <w:rsid w:val="009A55F9"/>
    <w:rsid w:val="009F4F34"/>
    <w:rsid w:val="00A30175"/>
    <w:rsid w:val="00A5158F"/>
    <w:rsid w:val="00A9174C"/>
    <w:rsid w:val="00AA625D"/>
    <w:rsid w:val="00AB1DD8"/>
    <w:rsid w:val="00AE53FC"/>
    <w:rsid w:val="00B557FB"/>
    <w:rsid w:val="00B814B0"/>
    <w:rsid w:val="00BE48D6"/>
    <w:rsid w:val="00BE6AED"/>
    <w:rsid w:val="00CF30DD"/>
    <w:rsid w:val="00D2389D"/>
    <w:rsid w:val="00E45BA3"/>
    <w:rsid w:val="00EA47A6"/>
    <w:rsid w:val="00EF5C8F"/>
    <w:rsid w:val="00F3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FD4"/>
  </w:style>
  <w:style w:type="paragraph" w:styleId="a4">
    <w:name w:val="header"/>
    <w:basedOn w:val="a"/>
    <w:link w:val="a5"/>
    <w:uiPriority w:val="99"/>
    <w:unhideWhenUsed/>
    <w:rsid w:val="00CF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0DD"/>
  </w:style>
  <w:style w:type="paragraph" w:styleId="a6">
    <w:name w:val="footer"/>
    <w:basedOn w:val="a"/>
    <w:link w:val="a7"/>
    <w:uiPriority w:val="99"/>
    <w:unhideWhenUsed/>
    <w:rsid w:val="00CF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0DD"/>
  </w:style>
  <w:style w:type="paragraph" w:styleId="a8">
    <w:name w:val="Balloon Text"/>
    <w:basedOn w:val="a"/>
    <w:link w:val="a9"/>
    <w:uiPriority w:val="99"/>
    <w:semiHidden/>
    <w:unhideWhenUsed/>
    <w:rsid w:val="00CF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0D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AE53F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E53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FD4"/>
  </w:style>
  <w:style w:type="paragraph" w:styleId="a4">
    <w:name w:val="header"/>
    <w:basedOn w:val="a"/>
    <w:link w:val="a5"/>
    <w:uiPriority w:val="99"/>
    <w:unhideWhenUsed/>
    <w:rsid w:val="00CF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0DD"/>
  </w:style>
  <w:style w:type="paragraph" w:styleId="a6">
    <w:name w:val="footer"/>
    <w:basedOn w:val="a"/>
    <w:link w:val="a7"/>
    <w:uiPriority w:val="99"/>
    <w:unhideWhenUsed/>
    <w:rsid w:val="00CF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0DD"/>
  </w:style>
  <w:style w:type="paragraph" w:styleId="a8">
    <w:name w:val="Balloon Text"/>
    <w:basedOn w:val="a"/>
    <w:link w:val="a9"/>
    <w:uiPriority w:val="99"/>
    <w:semiHidden/>
    <w:unhideWhenUsed/>
    <w:rsid w:val="00CF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0D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AE53F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E53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Людмила Алексеевна</dc:creator>
  <cp:keywords/>
  <dc:description/>
  <cp:lastModifiedBy>Мищенко Людмила Алексеевна</cp:lastModifiedBy>
  <cp:revision>10</cp:revision>
  <cp:lastPrinted>2017-02-06T05:41:00Z</cp:lastPrinted>
  <dcterms:created xsi:type="dcterms:W3CDTF">2017-01-17T06:10:00Z</dcterms:created>
  <dcterms:modified xsi:type="dcterms:W3CDTF">2017-02-06T07:09:00Z</dcterms:modified>
</cp:coreProperties>
</file>