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2D" w:rsidRPr="008220FC" w:rsidRDefault="007B272D" w:rsidP="007B272D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Совет</w:t>
      </w:r>
    </w:p>
    <w:p w:rsidR="007B272D" w:rsidRPr="008220FC" w:rsidRDefault="007B272D" w:rsidP="007B272D">
      <w:pPr>
        <w:jc w:val="center"/>
        <w:rPr>
          <w:b/>
          <w:bCs/>
          <w:caps/>
          <w:sz w:val="28"/>
        </w:rPr>
      </w:pPr>
      <w:r w:rsidRPr="008220FC">
        <w:rPr>
          <w:b/>
          <w:bCs/>
          <w:caps/>
          <w:sz w:val="28"/>
        </w:rPr>
        <w:t xml:space="preserve">Шпаковского муниципального района </w:t>
      </w:r>
    </w:p>
    <w:p w:rsidR="007B272D" w:rsidRPr="008220FC" w:rsidRDefault="007B272D" w:rsidP="007B272D">
      <w:pPr>
        <w:jc w:val="center"/>
        <w:rPr>
          <w:b/>
          <w:bCs/>
          <w:caps/>
          <w:sz w:val="28"/>
        </w:rPr>
      </w:pPr>
      <w:r w:rsidRPr="008220FC">
        <w:rPr>
          <w:b/>
          <w:bCs/>
          <w:caps/>
          <w:sz w:val="28"/>
        </w:rPr>
        <w:t xml:space="preserve">Ставропольского края </w:t>
      </w:r>
      <w:r>
        <w:rPr>
          <w:b/>
          <w:bCs/>
          <w:caps/>
          <w:sz w:val="28"/>
        </w:rPr>
        <w:t>ЧЕТВЕРТОГО СОЗЫВА</w:t>
      </w:r>
    </w:p>
    <w:p w:rsidR="007B272D" w:rsidRPr="008220FC" w:rsidRDefault="007B272D" w:rsidP="007B272D">
      <w:pPr>
        <w:jc w:val="center"/>
        <w:rPr>
          <w:sz w:val="28"/>
        </w:rPr>
      </w:pPr>
    </w:p>
    <w:p w:rsidR="007B272D" w:rsidRPr="00AC25E3" w:rsidRDefault="007B272D" w:rsidP="007B272D">
      <w:pPr>
        <w:jc w:val="center"/>
        <w:rPr>
          <w:sz w:val="32"/>
          <w:szCs w:val="32"/>
        </w:rPr>
      </w:pPr>
      <w:proofErr w:type="gramStart"/>
      <w:r w:rsidRPr="00AC25E3"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Е</w:t>
      </w:r>
    </w:p>
    <w:p w:rsidR="007B272D" w:rsidRPr="008220FC" w:rsidRDefault="007B272D" w:rsidP="007B272D">
      <w:pPr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178"/>
      </w:tblGrid>
      <w:tr w:rsidR="007B272D" w:rsidTr="005D78D2">
        <w:tc>
          <w:tcPr>
            <w:tcW w:w="3284" w:type="dxa"/>
          </w:tcPr>
          <w:p w:rsidR="007B272D" w:rsidRDefault="007B272D" w:rsidP="005D78D2">
            <w:pPr>
              <w:rPr>
                <w:sz w:val="28"/>
              </w:rPr>
            </w:pPr>
            <w:r>
              <w:rPr>
                <w:sz w:val="28"/>
              </w:rPr>
              <w:t>16 февраля 2018 года</w:t>
            </w:r>
          </w:p>
        </w:tc>
        <w:tc>
          <w:tcPr>
            <w:tcW w:w="3285" w:type="dxa"/>
          </w:tcPr>
          <w:p w:rsidR="007B272D" w:rsidRDefault="007B272D" w:rsidP="005D78D2">
            <w:pPr>
              <w:jc w:val="center"/>
              <w:rPr>
                <w:sz w:val="28"/>
              </w:rPr>
            </w:pPr>
            <w:r w:rsidRPr="008220FC">
              <w:rPr>
                <w:sz w:val="28"/>
              </w:rPr>
              <w:t>г.Михайловс</w:t>
            </w:r>
            <w:r>
              <w:rPr>
                <w:sz w:val="28"/>
              </w:rPr>
              <w:t>к</w:t>
            </w:r>
          </w:p>
        </w:tc>
        <w:tc>
          <w:tcPr>
            <w:tcW w:w="3178" w:type="dxa"/>
          </w:tcPr>
          <w:p w:rsidR="007B272D" w:rsidRDefault="007B272D" w:rsidP="005D78D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0D7CD7">
              <w:rPr>
                <w:sz w:val="28"/>
              </w:rPr>
              <w:t xml:space="preserve"> 36</w:t>
            </w:r>
          </w:p>
        </w:tc>
      </w:tr>
    </w:tbl>
    <w:p w:rsidR="00E33D1B" w:rsidRPr="00D6492D" w:rsidRDefault="00E33D1B" w:rsidP="00E33D1B">
      <w:pPr>
        <w:rPr>
          <w:sz w:val="28"/>
          <w:szCs w:val="28"/>
        </w:rPr>
      </w:pPr>
    </w:p>
    <w:p w:rsidR="00697814" w:rsidRDefault="00697814" w:rsidP="007B272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опеки и </w:t>
      </w:r>
      <w:proofErr w:type="gramStart"/>
      <w:r>
        <w:rPr>
          <w:sz w:val="28"/>
          <w:szCs w:val="28"/>
        </w:rPr>
        <w:t>попечительства</w:t>
      </w:r>
      <w:proofErr w:type="gramEnd"/>
      <w:r>
        <w:rPr>
          <w:sz w:val="28"/>
          <w:szCs w:val="28"/>
        </w:rPr>
        <w:t xml:space="preserve"> а Шпаковском муниципальном районе Ставропольского края</w:t>
      </w:r>
    </w:p>
    <w:p w:rsidR="007B272D" w:rsidRDefault="007B272D" w:rsidP="00B95960">
      <w:pPr>
        <w:jc w:val="both"/>
        <w:rPr>
          <w:sz w:val="28"/>
          <w:szCs w:val="28"/>
        </w:rPr>
      </w:pPr>
    </w:p>
    <w:p w:rsidR="00697814" w:rsidRPr="00675B38" w:rsidRDefault="00697814" w:rsidP="007B2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B38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9" w:history="1">
        <w:r w:rsidRPr="00675B3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5B38">
        <w:rPr>
          <w:rFonts w:ascii="Times New Roman" w:hAnsi="Times New Roman" w:cs="Times New Roman"/>
          <w:sz w:val="28"/>
          <w:szCs w:val="28"/>
        </w:rPr>
        <w:t xml:space="preserve"> Российской Федерации, Семейным </w:t>
      </w:r>
      <w:hyperlink r:id="rId10" w:history="1">
        <w:r w:rsidRPr="00675B3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5B3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675B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5B38">
        <w:rPr>
          <w:rFonts w:ascii="Times New Roman" w:hAnsi="Times New Roman" w:cs="Times New Roman"/>
          <w:sz w:val="28"/>
          <w:szCs w:val="28"/>
        </w:rPr>
        <w:t xml:space="preserve"> РФ от 06 октября 2003 года № 131-ФЗ «Об общих принципах организации местного самоуправления в Российской Федерации», </w:t>
      </w:r>
      <w:hyperlink r:id="rId12" w:history="1">
        <w:r w:rsidRPr="00675B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5B38">
        <w:rPr>
          <w:rFonts w:ascii="Times New Roman" w:hAnsi="Times New Roman" w:cs="Times New Roman"/>
          <w:sz w:val="28"/>
          <w:szCs w:val="28"/>
        </w:rPr>
        <w:t xml:space="preserve"> Ставропольского края от 28 декабря 2007 года № 89-кз «Об организации и осуществлении деятельности по опеке и попечительству», </w:t>
      </w:r>
      <w:hyperlink r:id="rId13" w:history="1">
        <w:r w:rsidRPr="00675B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5B38">
        <w:rPr>
          <w:rFonts w:ascii="Times New Roman" w:hAnsi="Times New Roman" w:cs="Times New Roman"/>
          <w:sz w:val="28"/>
          <w:szCs w:val="28"/>
        </w:rPr>
        <w:t xml:space="preserve"> Ставропольского края от 28 февраля 2008 года № 10-кз «О наделении органов местного</w:t>
      </w:r>
      <w:proofErr w:type="gramEnd"/>
      <w:r w:rsidRPr="00675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B38">
        <w:rPr>
          <w:rFonts w:ascii="Times New Roman" w:hAnsi="Times New Roman" w:cs="Times New Roman"/>
          <w:sz w:val="28"/>
          <w:szCs w:val="28"/>
        </w:rPr>
        <w:t xml:space="preserve">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попечительству», </w:t>
      </w:r>
      <w:hyperlink r:id="rId14" w:history="1">
        <w:r w:rsidRPr="00675B3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75B38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района Ставропольского края для координации и взаимодействия в выполнении функций по опеке и попечительству в Шпаковском муниципальном районе Ставропольского края Совет Шпаковского муниципального района Ставропольского края решил:</w:t>
      </w:r>
      <w:proofErr w:type="gramEnd"/>
    </w:p>
    <w:p w:rsidR="00EA503A" w:rsidRPr="00D6492D" w:rsidRDefault="00EA503A" w:rsidP="000D7CD7">
      <w:pPr>
        <w:spacing w:before="120" w:after="120"/>
        <w:jc w:val="both"/>
        <w:rPr>
          <w:sz w:val="28"/>
          <w:szCs w:val="28"/>
        </w:rPr>
      </w:pPr>
      <w:r w:rsidRPr="00D6492D">
        <w:rPr>
          <w:sz w:val="28"/>
          <w:szCs w:val="28"/>
        </w:rPr>
        <w:t>РЕШИЛ:</w:t>
      </w:r>
    </w:p>
    <w:p w:rsidR="00FB1388" w:rsidRDefault="00FB1388" w:rsidP="000D7C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26F3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9" w:history="1">
        <w:r w:rsidRPr="00926F3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26F33">
        <w:rPr>
          <w:rFonts w:ascii="Times New Roman" w:hAnsi="Times New Roman" w:cs="Times New Roman"/>
          <w:sz w:val="28"/>
          <w:szCs w:val="28"/>
        </w:rPr>
        <w:t xml:space="preserve"> организации работы по вопросам опеки и попечительства на территории Шпаковского муниципального района Ставропольского края.</w:t>
      </w:r>
    </w:p>
    <w:p w:rsidR="00FB1388" w:rsidRPr="00926F33" w:rsidRDefault="00FB1388" w:rsidP="000D7C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утратившими силу решения Совета Шпаковского муниципального района Ставропольского края </w:t>
      </w:r>
      <w:r w:rsidR="000D7CD7">
        <w:rPr>
          <w:rFonts w:ascii="Times New Roman" w:hAnsi="Times New Roman" w:cs="Times New Roman"/>
          <w:sz w:val="28"/>
          <w:szCs w:val="28"/>
        </w:rPr>
        <w:t xml:space="preserve">от 23.08.2013 №96 </w:t>
      </w:r>
      <w:r w:rsidR="005F0FDC">
        <w:rPr>
          <w:rFonts w:ascii="Times New Roman" w:hAnsi="Times New Roman" w:cs="Times New Roman"/>
          <w:sz w:val="28"/>
          <w:szCs w:val="28"/>
        </w:rPr>
        <w:t>«Об организации опеки и попечительства в Шпаковском муниципальном районе Ставропольского края»</w:t>
      </w:r>
      <w:r w:rsidR="000D7CD7">
        <w:rPr>
          <w:rFonts w:ascii="Times New Roman" w:hAnsi="Times New Roman" w:cs="Times New Roman"/>
          <w:sz w:val="28"/>
          <w:szCs w:val="28"/>
        </w:rPr>
        <w:t xml:space="preserve">, </w:t>
      </w:r>
      <w:r w:rsidR="00100DAD" w:rsidRPr="00100DAD">
        <w:rPr>
          <w:rFonts w:ascii="Times New Roman" w:hAnsi="Times New Roman" w:cs="Times New Roman"/>
          <w:sz w:val="28"/>
          <w:szCs w:val="28"/>
        </w:rPr>
        <w:t xml:space="preserve"> </w:t>
      </w:r>
      <w:r w:rsidR="000D7CD7">
        <w:rPr>
          <w:rFonts w:ascii="Times New Roman" w:hAnsi="Times New Roman" w:cs="Times New Roman"/>
          <w:sz w:val="28"/>
          <w:szCs w:val="28"/>
        </w:rPr>
        <w:t xml:space="preserve">от 20.12.2013 № 130 </w:t>
      </w:r>
      <w:r w:rsidR="005F0FDC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</w:t>
      </w:r>
      <w:r w:rsidR="00051AB3">
        <w:rPr>
          <w:rFonts w:ascii="Times New Roman" w:hAnsi="Times New Roman" w:cs="Times New Roman"/>
          <w:sz w:val="28"/>
          <w:szCs w:val="28"/>
        </w:rPr>
        <w:t>С</w:t>
      </w:r>
      <w:r w:rsidR="005F0FDC">
        <w:rPr>
          <w:rFonts w:ascii="Times New Roman" w:hAnsi="Times New Roman" w:cs="Times New Roman"/>
          <w:sz w:val="28"/>
          <w:szCs w:val="28"/>
        </w:rPr>
        <w:t>овета Шпаковского муниципального района Ставропольского края от 23 августа 2013 года № 96 «Об организации опеки и попечительства в Шпаковском муниципальном районе Ставропольского края»</w:t>
      </w:r>
      <w:r w:rsidR="000D7CD7">
        <w:rPr>
          <w:rFonts w:ascii="Times New Roman" w:hAnsi="Times New Roman" w:cs="Times New Roman"/>
          <w:sz w:val="28"/>
          <w:szCs w:val="28"/>
        </w:rPr>
        <w:t>.</w:t>
      </w:r>
      <w:r w:rsidR="00100DAD" w:rsidRPr="00100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388" w:rsidRPr="009C0EB0" w:rsidRDefault="00475F92" w:rsidP="007B2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272D">
        <w:rPr>
          <w:rFonts w:ascii="Times New Roman" w:hAnsi="Times New Roman" w:cs="Times New Roman"/>
          <w:sz w:val="28"/>
          <w:szCs w:val="28"/>
        </w:rPr>
        <w:t>.</w:t>
      </w:r>
      <w:r w:rsidR="00FB1388" w:rsidRPr="009C0EB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B1388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</w:t>
      </w:r>
      <w:r w:rsidR="00FB1388" w:rsidRPr="009C0EB0">
        <w:rPr>
          <w:rFonts w:ascii="Times New Roman" w:hAnsi="Times New Roman" w:cs="Times New Roman"/>
          <w:sz w:val="28"/>
          <w:szCs w:val="28"/>
        </w:rPr>
        <w:t>.</w:t>
      </w:r>
    </w:p>
    <w:p w:rsidR="00517609" w:rsidRDefault="00517609" w:rsidP="00B9596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7B272D" w:rsidRDefault="007B272D" w:rsidP="00B9596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1417"/>
        <w:gridCol w:w="3969"/>
      </w:tblGrid>
      <w:tr w:rsidR="00672780" w:rsidRPr="00626826" w:rsidTr="000D7CD7">
        <w:tc>
          <w:tcPr>
            <w:tcW w:w="4361" w:type="dxa"/>
            <w:shd w:val="clear" w:color="auto" w:fill="auto"/>
          </w:tcPr>
          <w:p w:rsidR="004B07B4" w:rsidRPr="008F316E" w:rsidRDefault="004B07B4" w:rsidP="004B07B4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8F316E">
              <w:rPr>
                <w:sz w:val="28"/>
                <w:szCs w:val="28"/>
              </w:rPr>
              <w:t>Исполняющий</w:t>
            </w:r>
            <w:proofErr w:type="gramEnd"/>
            <w:r w:rsidRPr="008F316E">
              <w:rPr>
                <w:sz w:val="28"/>
                <w:szCs w:val="28"/>
              </w:rPr>
              <w:t xml:space="preserve"> обязанности</w:t>
            </w:r>
          </w:p>
          <w:p w:rsidR="004B07B4" w:rsidRPr="008F316E" w:rsidRDefault="004B07B4" w:rsidP="004B07B4">
            <w:pPr>
              <w:spacing w:line="240" w:lineRule="exact"/>
              <w:rPr>
                <w:sz w:val="28"/>
                <w:szCs w:val="28"/>
              </w:rPr>
            </w:pPr>
            <w:r w:rsidRPr="008F316E">
              <w:rPr>
                <w:sz w:val="28"/>
                <w:szCs w:val="28"/>
              </w:rPr>
              <w:t>главы Шпаковского</w:t>
            </w:r>
          </w:p>
          <w:p w:rsidR="004B07B4" w:rsidRPr="008F316E" w:rsidRDefault="004B07B4" w:rsidP="004B07B4">
            <w:pPr>
              <w:spacing w:line="240" w:lineRule="exact"/>
              <w:rPr>
                <w:sz w:val="28"/>
                <w:szCs w:val="28"/>
              </w:rPr>
            </w:pPr>
            <w:r w:rsidRPr="008F316E">
              <w:rPr>
                <w:sz w:val="28"/>
                <w:szCs w:val="28"/>
              </w:rPr>
              <w:t>муниципального района</w:t>
            </w:r>
          </w:p>
          <w:p w:rsidR="004B07B4" w:rsidRPr="008F316E" w:rsidRDefault="004B07B4" w:rsidP="004B07B4">
            <w:pPr>
              <w:spacing w:line="240" w:lineRule="exact"/>
              <w:rPr>
                <w:sz w:val="28"/>
                <w:szCs w:val="28"/>
              </w:rPr>
            </w:pPr>
            <w:r w:rsidRPr="008F316E">
              <w:rPr>
                <w:sz w:val="28"/>
                <w:szCs w:val="28"/>
              </w:rPr>
              <w:t>Ставропольского края</w:t>
            </w:r>
          </w:p>
          <w:p w:rsidR="00672780" w:rsidRPr="00626826" w:rsidRDefault="004B07B4" w:rsidP="004B07B4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 w:rsidRPr="008F316E">
              <w:rPr>
                <w:sz w:val="28"/>
                <w:szCs w:val="28"/>
              </w:rPr>
              <w:t>В.П.Шиянов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72780" w:rsidRPr="00626826" w:rsidRDefault="00672780" w:rsidP="0050109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2780" w:rsidRDefault="00672780" w:rsidP="00501095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 w:val="28"/>
                <w:szCs w:val="28"/>
              </w:rPr>
            </w:pPr>
            <w:r w:rsidRPr="00626826">
              <w:rPr>
                <w:sz w:val="28"/>
                <w:szCs w:val="28"/>
              </w:rPr>
              <w:t>Председатель Совета Шпаковского муниципального района Ставропольского края</w:t>
            </w:r>
          </w:p>
          <w:p w:rsidR="007B272D" w:rsidRDefault="007B272D" w:rsidP="00501095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 w:val="28"/>
                <w:szCs w:val="28"/>
              </w:rPr>
            </w:pPr>
          </w:p>
          <w:p w:rsidR="00672780" w:rsidRPr="00626826" w:rsidRDefault="008E7BBA" w:rsidP="00FB138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672780" w:rsidRPr="00626826">
              <w:rPr>
                <w:sz w:val="28"/>
                <w:szCs w:val="28"/>
              </w:rPr>
              <w:t>.Ф.</w:t>
            </w:r>
            <w:r>
              <w:rPr>
                <w:sz w:val="28"/>
                <w:szCs w:val="28"/>
              </w:rPr>
              <w:t>Букреев</w:t>
            </w:r>
            <w:proofErr w:type="spellEnd"/>
            <w:r w:rsidR="00672780" w:rsidRPr="00626826">
              <w:rPr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E55AC1" w:rsidRDefault="00E55AC1" w:rsidP="00B9596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E55AC1" w:rsidRDefault="00E55AC1" w:rsidP="00B9596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E55AC1" w:rsidRPr="00E65F4B" w:rsidTr="00571917">
        <w:tc>
          <w:tcPr>
            <w:tcW w:w="5387" w:type="dxa"/>
            <w:shd w:val="clear" w:color="auto" w:fill="auto"/>
          </w:tcPr>
          <w:p w:rsidR="00E55AC1" w:rsidRPr="00E65F4B" w:rsidRDefault="00E55AC1" w:rsidP="00571917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E55AC1" w:rsidRPr="00E65F4B" w:rsidRDefault="00E55AC1" w:rsidP="00571917">
            <w:pPr>
              <w:widowControl w:val="0"/>
              <w:suppressAutoHyphens/>
              <w:spacing w:line="240" w:lineRule="exact"/>
              <w:ind w:left="1416"/>
              <w:jc w:val="both"/>
              <w:rPr>
                <w:sz w:val="28"/>
                <w:szCs w:val="28"/>
              </w:rPr>
            </w:pPr>
            <w:r w:rsidRPr="00E65F4B">
              <w:rPr>
                <w:sz w:val="28"/>
                <w:szCs w:val="28"/>
              </w:rPr>
              <w:t>УТВЕРЖДЕН</w:t>
            </w:r>
          </w:p>
          <w:p w:rsidR="00E55AC1" w:rsidRPr="00E65F4B" w:rsidRDefault="00E55AC1" w:rsidP="00571917">
            <w:pPr>
              <w:widowControl w:val="0"/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E65F4B">
              <w:rPr>
                <w:sz w:val="28"/>
                <w:szCs w:val="28"/>
              </w:rPr>
              <w:t>решением Совета Шпаковского</w:t>
            </w:r>
          </w:p>
          <w:p w:rsidR="00E55AC1" w:rsidRPr="00E65F4B" w:rsidRDefault="00E55AC1" w:rsidP="00571917">
            <w:pPr>
              <w:widowControl w:val="0"/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E65F4B">
              <w:rPr>
                <w:sz w:val="28"/>
                <w:szCs w:val="28"/>
              </w:rPr>
              <w:t>муниципального района</w:t>
            </w:r>
          </w:p>
          <w:p w:rsidR="00E55AC1" w:rsidRPr="00E65F4B" w:rsidRDefault="00E55AC1" w:rsidP="00571917">
            <w:pPr>
              <w:widowControl w:val="0"/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E65F4B">
              <w:rPr>
                <w:sz w:val="28"/>
                <w:szCs w:val="28"/>
              </w:rPr>
              <w:t>Ставропольского края</w:t>
            </w:r>
          </w:p>
          <w:p w:rsidR="00E55AC1" w:rsidRPr="00E65F4B" w:rsidRDefault="00E55AC1" w:rsidP="00E55AC1">
            <w:pPr>
              <w:widowControl w:val="0"/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E65F4B">
              <w:rPr>
                <w:sz w:val="28"/>
                <w:szCs w:val="28"/>
              </w:rPr>
              <w:t>от 16 февраля 2018 года</w:t>
            </w:r>
            <w:r>
              <w:rPr>
                <w:sz w:val="28"/>
                <w:szCs w:val="28"/>
              </w:rPr>
              <w:t xml:space="preserve"> </w:t>
            </w:r>
            <w:r w:rsidRPr="00E65F4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36</w:t>
            </w:r>
          </w:p>
        </w:tc>
      </w:tr>
    </w:tbl>
    <w:p w:rsidR="00E55AC1" w:rsidRDefault="00E55AC1" w:rsidP="00E55AC1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E55AC1" w:rsidRPr="001174CB" w:rsidRDefault="00E55AC1" w:rsidP="00E55AC1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5AC1" w:rsidRPr="001174CB" w:rsidRDefault="00E55AC1" w:rsidP="00E55AC1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E55AC1" w:rsidRPr="00892985" w:rsidRDefault="00E55AC1" w:rsidP="00E55AC1">
      <w:pPr>
        <w:widowControl w:val="0"/>
        <w:suppressAutoHyphens/>
        <w:spacing w:line="240" w:lineRule="exact"/>
        <w:contextualSpacing/>
        <w:jc w:val="center"/>
        <w:rPr>
          <w:sz w:val="28"/>
          <w:szCs w:val="28"/>
        </w:rPr>
      </w:pPr>
      <w:r w:rsidRPr="00892985">
        <w:rPr>
          <w:sz w:val="28"/>
          <w:szCs w:val="28"/>
        </w:rPr>
        <w:t>Порядок</w:t>
      </w:r>
    </w:p>
    <w:p w:rsidR="00E55AC1" w:rsidRDefault="00E55AC1" w:rsidP="00E55AC1">
      <w:pPr>
        <w:widowControl w:val="0"/>
        <w:tabs>
          <w:tab w:val="num" w:pos="900"/>
          <w:tab w:val="left" w:pos="1260"/>
          <w:tab w:val="left" w:pos="1440"/>
        </w:tabs>
        <w:suppressAutoHyphens/>
        <w:spacing w:line="240" w:lineRule="exact"/>
        <w:jc w:val="center"/>
        <w:rPr>
          <w:sz w:val="28"/>
          <w:szCs w:val="28"/>
        </w:rPr>
      </w:pPr>
      <w:r w:rsidRPr="00892985">
        <w:rPr>
          <w:sz w:val="28"/>
          <w:szCs w:val="28"/>
        </w:rPr>
        <w:t>организации работы по вопросам опеки и попечительства на территории Шпаковского муниципального района Ставропольского края</w:t>
      </w:r>
    </w:p>
    <w:p w:rsidR="00E55AC1" w:rsidRPr="00892985" w:rsidRDefault="00E55AC1" w:rsidP="00E55AC1">
      <w:pPr>
        <w:widowControl w:val="0"/>
        <w:tabs>
          <w:tab w:val="num" w:pos="900"/>
          <w:tab w:val="left" w:pos="1260"/>
          <w:tab w:val="left" w:pos="1440"/>
        </w:tabs>
        <w:suppressAutoHyphens/>
        <w:spacing w:line="240" w:lineRule="exact"/>
        <w:jc w:val="center"/>
        <w:rPr>
          <w:sz w:val="28"/>
          <w:szCs w:val="28"/>
        </w:rPr>
      </w:pP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4CB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15" w:history="1">
        <w:r w:rsidRPr="001174C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174CB">
        <w:rPr>
          <w:rFonts w:ascii="Times New Roman" w:hAnsi="Times New Roman" w:cs="Times New Roman"/>
          <w:sz w:val="28"/>
          <w:szCs w:val="28"/>
        </w:rPr>
        <w:t xml:space="preserve"> Российской Федерации, Семейным </w:t>
      </w:r>
      <w:hyperlink r:id="rId16" w:history="1">
        <w:r w:rsidRPr="001174C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174C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7" w:history="1">
        <w:r w:rsidRPr="001174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74CB">
        <w:rPr>
          <w:rFonts w:ascii="Times New Roman" w:hAnsi="Times New Roman" w:cs="Times New Roman"/>
          <w:sz w:val="28"/>
          <w:szCs w:val="28"/>
        </w:rPr>
        <w:t xml:space="preserve"> РФ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174CB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hyperlink r:id="rId18" w:history="1">
        <w:r w:rsidRPr="001174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74CB">
        <w:rPr>
          <w:rFonts w:ascii="Times New Roman" w:hAnsi="Times New Roman" w:cs="Times New Roman"/>
          <w:sz w:val="28"/>
          <w:szCs w:val="28"/>
        </w:rPr>
        <w:t xml:space="preserve"> Ставропольского края от 28 декабря 2007 № 89-кз «Об организации и осуществлении деятельности по опеке и попечительству», </w:t>
      </w:r>
      <w:hyperlink r:id="rId19" w:history="1">
        <w:r w:rsidRPr="001174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74CB">
        <w:rPr>
          <w:rFonts w:ascii="Times New Roman" w:hAnsi="Times New Roman" w:cs="Times New Roman"/>
          <w:sz w:val="28"/>
          <w:szCs w:val="28"/>
        </w:rPr>
        <w:t xml:space="preserve"> Ставропольского края от 28 февраля 2008 № 10-кз «О наделении органов местного самоуправления муниципальных</w:t>
      </w:r>
      <w:proofErr w:type="gramEnd"/>
      <w:r w:rsidRPr="001174CB">
        <w:rPr>
          <w:rFonts w:ascii="Times New Roman" w:hAnsi="Times New Roman" w:cs="Times New Roman"/>
          <w:sz w:val="28"/>
          <w:szCs w:val="28"/>
        </w:rPr>
        <w:t xml:space="preserve">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попечительству», </w:t>
      </w:r>
      <w:hyperlink r:id="rId20" w:history="1">
        <w:r w:rsidRPr="001174C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174CB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района Ставропольского края Совет Шпаковского муниципального района Ставропольского края определяет следующий порядок организации работы по вопросам опеки и попечительства на территории Шпаковского муниципального района Ставропольского края.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1.Для организации и осуществления деятельности по опеке и попечительству соответствующие функции возложить: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на отдел образования администрации Шпаковского муниципального района Ставропольского края – в отношении несовершеннолетних лиц, лишившихся родительского попечения;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на управление труда и социальной защиты населения Шпаковского муниципального района Ставропольского края - в отношении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обязанности, нуждающихся в патронаже.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2.В соответствии с возложенными функциями администрация Шпаковского муниципального района Ставропольского края по представлению уполномоченных органов: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4CB">
        <w:rPr>
          <w:rFonts w:ascii="Times New Roman" w:hAnsi="Times New Roman" w:cs="Times New Roman"/>
          <w:sz w:val="28"/>
          <w:szCs w:val="28"/>
        </w:rPr>
        <w:t>2.1.Устанавливает опеку и попечительство над совершеннолетними лицами, признанными судом недееспособными или ограниченно дееспособными, патронаж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обязанности.</w:t>
      </w:r>
      <w:proofErr w:type="gramEnd"/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2.2.Назначает опекунов и попечителей.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2.3.Освобождает и отстраняет опекунов и попечителей от выполнения возложенных на них обязанностей.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lastRenderedPageBreak/>
        <w:t>2.4.Принимает решения о помещении лиц, нуждающихся в опеке и попечительстве, в воспитательные, лечебные учреждения, учреждения социальной защиты населения.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2.5.Принимает решения о снижении брачного возраста.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 xml:space="preserve">2.6.Заключает договоры с управляющим недвижимым и ценным движимым имуществом подопечных, определенным решением органа опеки и попечительства, о доверительном управлении имуществом подопечных в случаях, предусмотренных </w:t>
      </w:r>
      <w:hyperlink r:id="rId21" w:history="1">
        <w:r w:rsidRPr="001174CB">
          <w:rPr>
            <w:rFonts w:ascii="Times New Roman" w:hAnsi="Times New Roman" w:cs="Times New Roman"/>
            <w:sz w:val="28"/>
            <w:szCs w:val="28"/>
          </w:rPr>
          <w:t>статьями 38</w:t>
        </w:r>
      </w:hyperlink>
      <w:r w:rsidRPr="001174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1174CB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Pr="001174C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 xml:space="preserve">2.7.Дает предварительное разрешение на совершение сделок по отчуждению имущества подопечных в случаях, предусмотренных </w:t>
      </w:r>
      <w:hyperlink r:id="rId23" w:history="1">
        <w:r w:rsidRPr="001174CB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1174C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</w:t>
      </w:r>
      <w:hyperlink r:id="rId24" w:history="1">
        <w:r w:rsidRPr="001174CB">
          <w:rPr>
            <w:rFonts w:ascii="Times New Roman" w:hAnsi="Times New Roman" w:cs="Times New Roman"/>
            <w:sz w:val="28"/>
            <w:szCs w:val="28"/>
          </w:rPr>
          <w:t>статьей 60</w:t>
        </w:r>
      </w:hyperlink>
      <w:r w:rsidRPr="001174CB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2.8.Осуществляет судебную защиту прав и охраняемых законодательством Российской Федерации интересов опекаемых и подопечных.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2.9.Рассматривает предложения, заявления и жалобы граждан по вопросам опеки и попечительства и принимает по ним необходимые меры.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2.10.Реализует иные полномочия по опеке и попечительству, согласно действующему законодательству.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2.11. Осуществляет учет лиц, признанных судом недееспособными вследствие психического расстройства, а также лиц, ограниченных судом в дееспособности вследствие злоупотребления спиртными напитками или наркотическими средствами.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4CB">
        <w:rPr>
          <w:rFonts w:ascii="Times New Roman" w:hAnsi="Times New Roman" w:cs="Times New Roman"/>
          <w:sz w:val="28"/>
          <w:szCs w:val="28"/>
        </w:rPr>
        <w:t>2.12.Принимает решения в соответствии с законодательством Российской Федерации об установлении опеки над лицами, признанными судом недееспособными вследствие психического расстройства, и о помещении их в лечебные психиатрические (психоневрологические) государственные учреждения Ставропольского края.</w:t>
      </w:r>
      <w:proofErr w:type="gramEnd"/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2.13.Принимает решения в соответствии с законодательством Российской Федерации об установлении попечительства над лицами, признанными судом ограниченно дееспособными вследствие злоупотребления спиртными напитками или наркотическими веществами.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2.14.Готовит материалы для обращения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4CB">
        <w:rPr>
          <w:rFonts w:ascii="Times New Roman" w:hAnsi="Times New Roman" w:cs="Times New Roman"/>
          <w:sz w:val="28"/>
          <w:szCs w:val="28"/>
        </w:rPr>
        <w:t>2.15.Участвует в рассмотрении в судах дел о признании лица недееспособным или ограниченно дееспособным, о признании гражданина дееспособным, об отмене ограничения дееспособности, если отпали основания, в силу которых гражданин был признан недееспособным или был ограничен в дееспособности, о признании брака недействительным в интересах гражданина, признанного судом недееспособным, и других дел по защите прав и охраняемых законом интересов подопечных.</w:t>
      </w:r>
      <w:proofErr w:type="gramEnd"/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 xml:space="preserve">2.16.Принимает решение о необходимости психиатрического освидетельствования, профилактического осмотра, а также о необходимости помещения в лечебное психиатрическое учреждение лица, признанного в </w:t>
      </w:r>
      <w:r w:rsidRPr="001174CB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недееспособным в случаях, предусмотренных законодательством Российской Федерации.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2.17.Осуществляет защиту прав и интересов лиц, признанных в установленном порядке недееспособными, при оказании им психиатрической помощи в случаях, предусмотренных законодательством Российской Федерации.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2.18.Оказывает необходимую помощь до установления опеки лицам, признанным судом недееспособными вследствие психического расстройства.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3.Отдел образования администрации Шпаковского муниципального района Ставропольского края осуществляет следующие функции по опеке и попечительству: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3.1.Устанавливает опеку и попечительство над несовершеннолетними, оставшимися без попечения родителей.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3.2.Принимает решения об изменении имени и фамилии ребенка.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3.3.Заключает договоры с приемными родителями о передаче ребенка (детей) на воспитание в приемную семью.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 xml:space="preserve">3.4.Дает предварительное разрешение на совершение сделок по отчуждению имущества подопечных в случаях, предусмотренных </w:t>
      </w:r>
      <w:hyperlink r:id="rId25" w:history="1">
        <w:r w:rsidRPr="001174CB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1174C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</w:t>
      </w:r>
      <w:hyperlink r:id="rId26" w:history="1">
        <w:r w:rsidRPr="001174CB">
          <w:rPr>
            <w:rFonts w:ascii="Times New Roman" w:hAnsi="Times New Roman" w:cs="Times New Roman"/>
            <w:sz w:val="28"/>
            <w:szCs w:val="28"/>
          </w:rPr>
          <w:t>статьей 60</w:t>
        </w:r>
      </w:hyperlink>
      <w:r w:rsidRPr="001174CB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3.5.Осуществляет судебную защиту прав и охраняемых законодательством Российской Федерации интересов опекаемых и подопечных.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3.6.Принимает меры по защите жилищных прав несовершеннолетних, оставшихся без попечения родителей, в случаях, предусмотренных законодательством Российской Федерации.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 xml:space="preserve">3.7.Принимает решения об объявлении несовершеннолетнего полностью </w:t>
      </w:r>
      <w:proofErr w:type="gramStart"/>
      <w:r w:rsidRPr="001174CB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1174CB">
        <w:rPr>
          <w:rFonts w:ascii="Times New Roman" w:hAnsi="Times New Roman" w:cs="Times New Roman"/>
          <w:sz w:val="28"/>
          <w:szCs w:val="28"/>
        </w:rPr>
        <w:t xml:space="preserve"> в порядке эмансипации с согласия обоих родителей, усыновителей или попечителя в соответствии со </w:t>
      </w:r>
      <w:hyperlink r:id="rId27" w:history="1">
        <w:r w:rsidRPr="001174CB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1174C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3.8.Назначает выплату денежных средств опекунам и попечителям на содержание подопечных в порядке и размере, установленных Правительством Российской Федерации.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3.9.Дает разрешение на раздельное проживание попечителя с подопечным, достигшим шестнадцатилетнего возраста.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3.10.Дает согласие на установление отцовства по заявлению отца ребенка в случаях смерти матери, признания ее недееспособной, невозможности установления места нахождения матери или лишения ее родительских прав.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3.11.Рассматривает предложения, заявления и жалобы граждан по вопросам опеки и попечительства и принимает по ним необходимые меры.</w:t>
      </w:r>
    </w:p>
    <w:p w:rsidR="00E55AC1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3.12.Участвует в выявлении детей, оставшихся без попечения родителей, нуждающихся в установлении над ними опеки или попечительства, а также в участии в выявлении граждан, нуждающихся в установлении над ними опеки или попечительства.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4CB">
        <w:rPr>
          <w:rFonts w:ascii="Times New Roman" w:hAnsi="Times New Roman" w:cs="Times New Roman"/>
          <w:sz w:val="28"/>
          <w:szCs w:val="28"/>
        </w:rPr>
        <w:t xml:space="preserve">3.13.Организует временное пребывание подопечного в образовательной организации, медицинской организации, организации, оказывающей </w:t>
      </w:r>
      <w:r w:rsidRPr="001174CB">
        <w:rPr>
          <w:rFonts w:ascii="Times New Roman" w:hAnsi="Times New Roman" w:cs="Times New Roman"/>
          <w:sz w:val="28"/>
          <w:szCs w:val="28"/>
        </w:rPr>
        <w:lastRenderedPageBreak/>
        <w:t>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</w:t>
      </w:r>
      <w:proofErr w:type="gramEnd"/>
      <w:r w:rsidRPr="001174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4C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174CB">
        <w:rPr>
          <w:rFonts w:ascii="Times New Roman" w:hAnsi="Times New Roman" w:cs="Times New Roman"/>
          <w:sz w:val="28"/>
          <w:szCs w:val="28"/>
        </w:rPr>
        <w:t xml:space="preserve"> подопечного, принятии решения об установлении предварительной опеки или попечительства.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3.14.Участвует в устройстве, содержании и защите прав и интересов детей, оставшихся без попечения родителей или не имеющих надлежащих условий для воспитания в семье и нуждающихся в опеке или попечительстве.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3.15.Осуществляет информационно-разъяснительную работу о формах устройства детей, оставшихся без попечения родителей, подборе, учете и подготовке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4CB">
        <w:rPr>
          <w:rFonts w:ascii="Times New Roman" w:hAnsi="Times New Roman" w:cs="Times New Roman"/>
          <w:sz w:val="28"/>
          <w:szCs w:val="28"/>
        </w:rPr>
        <w:t xml:space="preserve">3.16.Участвует в выдаче в соответствии с Федеральным </w:t>
      </w:r>
      <w:hyperlink r:id="rId28" w:history="1">
        <w:r w:rsidRPr="001174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74CB">
        <w:rPr>
          <w:rFonts w:ascii="Times New Roman" w:hAnsi="Times New Roman" w:cs="Times New Roman"/>
          <w:sz w:val="28"/>
          <w:szCs w:val="28"/>
        </w:rPr>
        <w:t xml:space="preserve"> от 24 апреля 2008 года № 48-ФЗ «Об опеке и попечительстве» (далее - Федеральный закон) разрешений на совершение сделок с имуществом подопечных, заключении договоров доверительного управления имуществом подопечных в соответствии со </w:t>
      </w:r>
      <w:hyperlink r:id="rId29" w:history="1">
        <w:r w:rsidRPr="001174CB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1174C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обеспечении сохранности их имущества, а также контроле за сохранностью имущества и управлением имуществом подопечных.</w:t>
      </w:r>
      <w:proofErr w:type="gramEnd"/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3.17.Готовит материалы для принятия решений о назначении или об отстранении либо освобождении опекуна (попечителя), приемного родителя и патронатного воспитателя от выполнения возложенных на них обязанностей в порядке, установленном законодательством Российской Федерации.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3.18.Оказывает помощь опекунам (попечителям), усыновителям, приемным родителям и патронатным воспитателям в воспитании, обучении и организации отдыха подопечных.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 xml:space="preserve">3.19.Осуществляет </w:t>
      </w:r>
      <w:proofErr w:type="gramStart"/>
      <w:r w:rsidRPr="001174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74CB">
        <w:rPr>
          <w:rFonts w:ascii="Times New Roman" w:hAnsi="Times New Roman" w:cs="Times New Roman"/>
          <w:sz w:val="28"/>
          <w:szCs w:val="28"/>
        </w:rPr>
        <w:t xml:space="preserve"> условиями содержания, воспитания и образования детей в семьях опекунов (попечителей), усыновителей, приемных родителей и патронатных воспитателей, а также в государственных учреждениях Ставропольского края для детей-сирот и детей, оставшихся без попечения родителей, всех типов и видов.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3.20.Готовит материалы для заключения, расторжения договоров о передаче ребенка в приемную семью или на патронатное воспитание.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3.21.Готовит материалы для принятия решения о возможности раздельного проживания опекуна (попечителя) с подопечным в соответствии со статьей 36 Гражданского кодекса Российской Федерации.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3.22.Готовит материалы для принятия решения о немедленном отобрании ребенка у родителей (одного из них) или у других лиц, на попечении которых он находится, при непосредственной угрозе жизни ребенка или его здоровью.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 xml:space="preserve">3.23.Участвует в рассмотрении в суде дел об установлении усыновления (удочерения) ребенка, отмене усыновления (удочерения) ребенка и делах, связанных с нарушением прав и законных интересов детей, в случаях, </w:t>
      </w:r>
      <w:r w:rsidRPr="001174CB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законодательством Российской Федерации.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3.24.Участвует в установленном порядке в принудительном исполнении судебных решений, связанных с отобранием ребенка и передачей его другому лицу (лицам).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3.25.Готовит материалы для принятия решений об объявлении несовершеннолетнего полностью дееспособным (эмансипированным) в случаях, установленных законодательством Российской Федерации.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3.26.Представляет законные интересы подопечных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Ставропольского края или интересам подопечных либо если опекуны или попечители не осуществляют защиту законных интересов подопечных.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3.27.Принимает ребенка на попечение в установленных законом случаях на основании решения суда об отмене усыновления (удочерения).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3.28.Рассматривает обращения граждан по вопросам охраны прав и законных интересов несовершеннолетних и принятии в пределах своей компетенции мер по защите прав и законных интересов несовершеннолетних.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3.29.Готовит материалы для принятия решений об изменении имени и фамилии ребенка.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4CB">
        <w:rPr>
          <w:rFonts w:ascii="Times New Roman" w:hAnsi="Times New Roman" w:cs="Times New Roman"/>
          <w:sz w:val="28"/>
          <w:szCs w:val="28"/>
        </w:rPr>
        <w:t>3.30.Готовит материалы о возбуждении в соответствии с законодательством Российской Федерации дел о лишении или ограничении родителей родительских прав, об отобрании ребенка без лишения родителей родительских прав, о порядке участия отдельно проживающего родителя в воспитании детей и в других случаях, предусмотренных законодательством Российской Федерации, при защите прав и законных интересов несовершеннолетних, а также участвует в рассмотрении данных дел в суде.</w:t>
      </w:r>
      <w:proofErr w:type="gramEnd"/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3.31.Участвует в мероприятиях по профилактике социального сиротства.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3.32.Осуществляет временное исполнение обязанностей опекуна (попечителя) до устройства детей, оставшихся без попечения родителей, на воспитание в семью или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E55AC1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 xml:space="preserve">3.33.Оказывает содействие опекунам и попечителям, проверке условий жизни подопечных, соблюдения опекунами и попечителями прав и законных интересов подопечных,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r:id="rId30" w:history="1">
        <w:r w:rsidRPr="001174CB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1174C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E55AC1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3.34.Дает заключение: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о возможности раздельного проживания опекуна или попечителя с подопечным;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 xml:space="preserve">о необходимости лишения родительских прав, ограничения родительских </w:t>
      </w:r>
      <w:r w:rsidRPr="001174CB">
        <w:rPr>
          <w:rFonts w:ascii="Times New Roman" w:hAnsi="Times New Roman" w:cs="Times New Roman"/>
          <w:sz w:val="28"/>
          <w:szCs w:val="28"/>
        </w:rPr>
        <w:lastRenderedPageBreak/>
        <w:t xml:space="preserve">прав, о порядке участия отдельно проживающего родителя в воспитании детей, об отмене усыновления (удочерения), о признании брака </w:t>
      </w:r>
      <w:proofErr w:type="gramStart"/>
      <w:r w:rsidRPr="001174CB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1174CB">
        <w:rPr>
          <w:rFonts w:ascii="Times New Roman" w:hAnsi="Times New Roman" w:cs="Times New Roman"/>
          <w:sz w:val="28"/>
          <w:szCs w:val="28"/>
        </w:rPr>
        <w:t>;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 xml:space="preserve">о возможности объявления несовершеннолетнего полностью </w:t>
      </w:r>
      <w:proofErr w:type="gramStart"/>
      <w:r w:rsidRPr="001174CB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1174CB">
        <w:rPr>
          <w:rFonts w:ascii="Times New Roman" w:hAnsi="Times New Roman" w:cs="Times New Roman"/>
          <w:sz w:val="28"/>
          <w:szCs w:val="28"/>
        </w:rPr>
        <w:t xml:space="preserve"> в порядке эмансипации;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 xml:space="preserve">участвует в принудительном исполнении решений, связанных с отобранием ребенка и передачей его другому лицу (лицам), в порядке, установленном </w:t>
      </w:r>
      <w:hyperlink r:id="rId31" w:history="1">
        <w:r w:rsidRPr="001174CB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1174CB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Федерации;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174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74CB">
        <w:rPr>
          <w:rFonts w:ascii="Times New Roman" w:hAnsi="Times New Roman" w:cs="Times New Roman"/>
          <w:sz w:val="28"/>
          <w:szCs w:val="28"/>
        </w:rPr>
        <w:t xml:space="preserve"> условиями содержания и воспитания детей в семьях усыновителей, опекунов (попечителей), приемных родителей.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 xml:space="preserve">3.35.Осуществляет иные функции по опеке и </w:t>
      </w:r>
      <w:proofErr w:type="gramStart"/>
      <w:r w:rsidRPr="001174CB">
        <w:rPr>
          <w:rFonts w:ascii="Times New Roman" w:hAnsi="Times New Roman" w:cs="Times New Roman"/>
          <w:sz w:val="28"/>
          <w:szCs w:val="28"/>
        </w:rPr>
        <w:t>попечительству</w:t>
      </w:r>
      <w:proofErr w:type="gramEnd"/>
      <w:r w:rsidRPr="001174CB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3.36.Участвует в организации устройства детей-инвалидов в государственные стационарные учреждения социального обслуживания населения Ставропольского края - дома-интернаты для умственно отсталых детей.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3.37.Принимает решение о необходимости психиатрического освидетельствования, профилактического осмотра, а также о необходимости помещения в лечебное психиатрическое учреждение несовершеннолетнего в возрасте до 15 лет в случаях, предусмотренных законодательством Российской Федерации.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3.38.Осуществляет защиту прав и интересов несовершеннолетних в возрасте до 15 лет при оказании им психиатрической помощи в случаях, предусмотренных законодательством Российской Федерации.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3.39.Готовит материалы для устройства детей в возрасте до 4 лет, оставшихся без попечения родителей, в Дом ребенка на территории Ставропольского края в соответствии с действующим законодательством.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3.40.Реализует иные полномочия по опеке и попечительству, согласно действующему законодательству.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4.Государственное бюджетное учреждение здравоохранения Ставропольского края «Шпаковская районная больница» оказывает содействие в осуществлении функций по опеке и попечительству в части: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4.1.Организует прием, содержание и осуществление защиты прав и интересов детей, оставшихся без попечения родителей, с момента рождения и до достижения ими возраста четырех лет в государственных учреждениях здравоохранения Ставропольского края для детей с органическим поражением центральной нервной системы, с нарушением психики.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4.2.Извещает орган опеки и попечительства о фактах злоупотреблений, допущенных при госпитализации законными представителями (родителями, усыновителями, опекунами) несовершеннолетних в возрасте до 15 лет либо лиц, признанных в установленном законодательством порядке недееспособными.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4.3.Участвует в устройстве детей в возрасте до 4 лет, оставшихся без попечения родителей, в Дом ребенка на территории Ставропольского края в соответствии с действующим законодательством.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 xml:space="preserve">5.Управление труда и социальной защиты населения Шпаковского муниципального района Ставропольского края осуществляет следующие </w:t>
      </w:r>
      <w:r w:rsidRPr="001174CB">
        <w:rPr>
          <w:rFonts w:ascii="Times New Roman" w:hAnsi="Times New Roman" w:cs="Times New Roman"/>
          <w:sz w:val="28"/>
          <w:szCs w:val="28"/>
        </w:rPr>
        <w:lastRenderedPageBreak/>
        <w:t>функции по опеке и попечительству: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5.1.Участвует в выявлении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обязанности, нуждающихся в патронаже.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 xml:space="preserve">5.2.Осуществляет подготовку пакетов документов для принятия решений об установлении патронажа и его прекращении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обязанности, назначение в установленном порядке таким гражданам помощников, а также осуществление </w:t>
      </w:r>
      <w:proofErr w:type="gramStart"/>
      <w:r w:rsidRPr="001174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74CB">
        <w:rPr>
          <w:rFonts w:ascii="Times New Roman" w:hAnsi="Times New Roman" w:cs="Times New Roman"/>
          <w:sz w:val="28"/>
          <w:szCs w:val="28"/>
        </w:rPr>
        <w:t xml:space="preserve"> исполнением помощниками своих обязанностей.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5.3.Осуществляет прием заявлений и подготовку документов для направления граждан в государственные стационарные учреждения социального обслуживания.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B">
        <w:rPr>
          <w:rFonts w:ascii="Times New Roman" w:hAnsi="Times New Roman" w:cs="Times New Roman"/>
          <w:sz w:val="28"/>
          <w:szCs w:val="28"/>
        </w:rPr>
        <w:t>5.4.Осуществляет иные функции по опеке и попечительству, согласно действующему законодательству.</w:t>
      </w:r>
    </w:p>
    <w:p w:rsidR="00E55AC1" w:rsidRPr="001174CB" w:rsidRDefault="00E55AC1" w:rsidP="00E55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4CB">
        <w:rPr>
          <w:rFonts w:ascii="Times New Roman" w:hAnsi="Times New Roman" w:cs="Times New Roman"/>
          <w:sz w:val="28"/>
          <w:szCs w:val="28"/>
        </w:rPr>
        <w:t xml:space="preserve">6.Органы местного самоуправления муниципальных образований поселений Шпаковского муниципального района Ставропольского края оказывают содействие и помощь органу опеки и попечительства Шпаковского муниципального района в осуществлении функций по опеке и попечительству в соответствии с </w:t>
      </w:r>
      <w:hyperlink r:id="rId32" w:history="1">
        <w:r w:rsidRPr="001174CB">
          <w:rPr>
            <w:rFonts w:ascii="Times New Roman" w:hAnsi="Times New Roman" w:cs="Times New Roman"/>
            <w:sz w:val="28"/>
            <w:szCs w:val="28"/>
          </w:rPr>
          <w:t>пунктом 4 части 1 статьи 14.1</w:t>
        </w:r>
      </w:hyperlink>
      <w:r w:rsidRPr="001174C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74C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заключают договоры о совместной</w:t>
      </w:r>
      <w:proofErr w:type="gramEnd"/>
      <w:r w:rsidRPr="001174CB">
        <w:rPr>
          <w:rFonts w:ascii="Times New Roman" w:hAnsi="Times New Roman" w:cs="Times New Roman"/>
          <w:sz w:val="28"/>
          <w:szCs w:val="28"/>
        </w:rPr>
        <w:t xml:space="preserve"> деятельности по осуществлению функций по опеке и попечительству со службами, исполняющими функции по опеке и попечительству в отношении несовершеннолетних лиц, лишившихся попечения родителей, в отношении лиц, признанных судом недееспособными или ограниченно дееспособными, в отношении совершеннолетних дееспособных лиц, нуждающихся в попечительстве (патронаже) по состоянию здоровья.</w:t>
      </w:r>
    </w:p>
    <w:p w:rsidR="00E55AC1" w:rsidRDefault="00E55AC1" w:rsidP="00E55AC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55AC1" w:rsidRDefault="00E55AC1" w:rsidP="00E55AC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55AC1" w:rsidRDefault="00E55AC1" w:rsidP="00E55AC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55AC1" w:rsidRDefault="00E55AC1" w:rsidP="00E55AC1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E55AC1" w:rsidSect="007B272D">
      <w:headerReference w:type="default" r:id="rId33"/>
      <w:pgSz w:w="11906" w:h="16838"/>
      <w:pgMar w:top="85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6F" w:rsidRDefault="00433D6F" w:rsidP="000A5489">
      <w:r>
        <w:separator/>
      </w:r>
    </w:p>
  </w:endnote>
  <w:endnote w:type="continuationSeparator" w:id="0">
    <w:p w:rsidR="00433D6F" w:rsidRDefault="00433D6F" w:rsidP="000A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6F" w:rsidRDefault="00433D6F" w:rsidP="000A5489">
      <w:r>
        <w:separator/>
      </w:r>
    </w:p>
  </w:footnote>
  <w:footnote w:type="continuationSeparator" w:id="0">
    <w:p w:rsidR="00433D6F" w:rsidRDefault="00433D6F" w:rsidP="000A5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70" w:rsidRPr="001F5370" w:rsidRDefault="001600EC" w:rsidP="001F5370">
    <w:pPr>
      <w:pStyle w:val="a4"/>
      <w:jc w:val="center"/>
      <w:rPr>
        <w:sz w:val="26"/>
        <w:szCs w:val="26"/>
      </w:rPr>
    </w:pPr>
    <w:r w:rsidRPr="001F5370">
      <w:rPr>
        <w:sz w:val="26"/>
        <w:szCs w:val="26"/>
      </w:rPr>
      <w:fldChar w:fldCharType="begin"/>
    </w:r>
    <w:r w:rsidR="001F5370" w:rsidRPr="001F5370">
      <w:rPr>
        <w:sz w:val="26"/>
        <w:szCs w:val="26"/>
      </w:rPr>
      <w:instrText>PAGE   \* MERGEFORMAT</w:instrText>
    </w:r>
    <w:r w:rsidRPr="001F5370">
      <w:rPr>
        <w:sz w:val="26"/>
        <w:szCs w:val="26"/>
      </w:rPr>
      <w:fldChar w:fldCharType="separate"/>
    </w:r>
    <w:r w:rsidR="00E55AC1">
      <w:rPr>
        <w:noProof/>
        <w:sz w:val="26"/>
        <w:szCs w:val="26"/>
      </w:rPr>
      <w:t>2</w:t>
    </w:r>
    <w:r w:rsidRPr="001F5370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648"/>
    <w:multiLevelType w:val="hybridMultilevel"/>
    <w:tmpl w:val="AC941BEC"/>
    <w:lvl w:ilvl="0" w:tplc="A2C274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76065CC">
      <w:numFmt w:val="none"/>
      <w:lvlText w:val=""/>
      <w:lvlJc w:val="left"/>
      <w:pPr>
        <w:tabs>
          <w:tab w:val="num" w:pos="360"/>
        </w:tabs>
      </w:pPr>
    </w:lvl>
    <w:lvl w:ilvl="2" w:tplc="C8028E06">
      <w:numFmt w:val="none"/>
      <w:lvlText w:val=""/>
      <w:lvlJc w:val="left"/>
      <w:pPr>
        <w:tabs>
          <w:tab w:val="num" w:pos="360"/>
        </w:tabs>
      </w:pPr>
    </w:lvl>
    <w:lvl w:ilvl="3" w:tplc="119CE0FC">
      <w:numFmt w:val="none"/>
      <w:lvlText w:val=""/>
      <w:lvlJc w:val="left"/>
      <w:pPr>
        <w:tabs>
          <w:tab w:val="num" w:pos="360"/>
        </w:tabs>
      </w:pPr>
    </w:lvl>
    <w:lvl w:ilvl="4" w:tplc="C20A9A98">
      <w:numFmt w:val="none"/>
      <w:lvlText w:val=""/>
      <w:lvlJc w:val="left"/>
      <w:pPr>
        <w:tabs>
          <w:tab w:val="num" w:pos="360"/>
        </w:tabs>
      </w:pPr>
    </w:lvl>
    <w:lvl w:ilvl="5" w:tplc="4C221954">
      <w:numFmt w:val="none"/>
      <w:lvlText w:val=""/>
      <w:lvlJc w:val="left"/>
      <w:pPr>
        <w:tabs>
          <w:tab w:val="num" w:pos="360"/>
        </w:tabs>
      </w:pPr>
    </w:lvl>
    <w:lvl w:ilvl="6" w:tplc="1056169A">
      <w:numFmt w:val="none"/>
      <w:lvlText w:val=""/>
      <w:lvlJc w:val="left"/>
      <w:pPr>
        <w:tabs>
          <w:tab w:val="num" w:pos="360"/>
        </w:tabs>
      </w:pPr>
    </w:lvl>
    <w:lvl w:ilvl="7" w:tplc="82F0CEA2">
      <w:numFmt w:val="none"/>
      <w:lvlText w:val=""/>
      <w:lvlJc w:val="left"/>
      <w:pPr>
        <w:tabs>
          <w:tab w:val="num" w:pos="360"/>
        </w:tabs>
      </w:pPr>
    </w:lvl>
    <w:lvl w:ilvl="8" w:tplc="A8228E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D1B"/>
    <w:rsid w:val="00005B5D"/>
    <w:rsid w:val="00005EC5"/>
    <w:rsid w:val="00026945"/>
    <w:rsid w:val="00027EB7"/>
    <w:rsid w:val="00033A96"/>
    <w:rsid w:val="00051AB3"/>
    <w:rsid w:val="00060AB5"/>
    <w:rsid w:val="00061BDA"/>
    <w:rsid w:val="000825AF"/>
    <w:rsid w:val="000A5489"/>
    <w:rsid w:val="000B4EFC"/>
    <w:rsid w:val="000D7CD7"/>
    <w:rsid w:val="000F1227"/>
    <w:rsid w:val="000F443A"/>
    <w:rsid w:val="00100DAD"/>
    <w:rsid w:val="00110BE3"/>
    <w:rsid w:val="00113280"/>
    <w:rsid w:val="00144618"/>
    <w:rsid w:val="001600EC"/>
    <w:rsid w:val="001D46EC"/>
    <w:rsid w:val="001D6E51"/>
    <w:rsid w:val="001F5370"/>
    <w:rsid w:val="0020176F"/>
    <w:rsid w:val="00216152"/>
    <w:rsid w:val="00236945"/>
    <w:rsid w:val="002722A0"/>
    <w:rsid w:val="00274C50"/>
    <w:rsid w:val="0028406C"/>
    <w:rsid w:val="002F10CE"/>
    <w:rsid w:val="00331877"/>
    <w:rsid w:val="00335519"/>
    <w:rsid w:val="00352312"/>
    <w:rsid w:val="00386451"/>
    <w:rsid w:val="003A70D6"/>
    <w:rsid w:val="003C4A71"/>
    <w:rsid w:val="003E7A26"/>
    <w:rsid w:val="003F58BC"/>
    <w:rsid w:val="00402841"/>
    <w:rsid w:val="00406339"/>
    <w:rsid w:val="0040651D"/>
    <w:rsid w:val="00433D6F"/>
    <w:rsid w:val="004409F9"/>
    <w:rsid w:val="00442EB5"/>
    <w:rsid w:val="0044316C"/>
    <w:rsid w:val="004664E6"/>
    <w:rsid w:val="00470241"/>
    <w:rsid w:val="00475F92"/>
    <w:rsid w:val="004A5D2E"/>
    <w:rsid w:val="004B07B4"/>
    <w:rsid w:val="004E5935"/>
    <w:rsid w:val="00501095"/>
    <w:rsid w:val="00504753"/>
    <w:rsid w:val="00517609"/>
    <w:rsid w:val="00546F07"/>
    <w:rsid w:val="00547574"/>
    <w:rsid w:val="00566A04"/>
    <w:rsid w:val="0058793E"/>
    <w:rsid w:val="0059591C"/>
    <w:rsid w:val="005A4943"/>
    <w:rsid w:val="005F0FDC"/>
    <w:rsid w:val="005F761B"/>
    <w:rsid w:val="00602B43"/>
    <w:rsid w:val="0062430D"/>
    <w:rsid w:val="00631661"/>
    <w:rsid w:val="00660AE1"/>
    <w:rsid w:val="00672780"/>
    <w:rsid w:val="00672A64"/>
    <w:rsid w:val="00683EC3"/>
    <w:rsid w:val="006913FA"/>
    <w:rsid w:val="00696E60"/>
    <w:rsid w:val="00697814"/>
    <w:rsid w:val="00697AEE"/>
    <w:rsid w:val="006B5605"/>
    <w:rsid w:val="006F6577"/>
    <w:rsid w:val="00706BD5"/>
    <w:rsid w:val="00734DF5"/>
    <w:rsid w:val="00743E10"/>
    <w:rsid w:val="007535B1"/>
    <w:rsid w:val="00766370"/>
    <w:rsid w:val="00771F25"/>
    <w:rsid w:val="00775691"/>
    <w:rsid w:val="007873D7"/>
    <w:rsid w:val="007A4926"/>
    <w:rsid w:val="007B272D"/>
    <w:rsid w:val="007B3A5F"/>
    <w:rsid w:val="007C5EE3"/>
    <w:rsid w:val="007C70F3"/>
    <w:rsid w:val="007E036F"/>
    <w:rsid w:val="0080589A"/>
    <w:rsid w:val="00843223"/>
    <w:rsid w:val="0085157E"/>
    <w:rsid w:val="00857783"/>
    <w:rsid w:val="00882D5B"/>
    <w:rsid w:val="0089139C"/>
    <w:rsid w:val="00897A70"/>
    <w:rsid w:val="008A0278"/>
    <w:rsid w:val="008A7450"/>
    <w:rsid w:val="008E7BBA"/>
    <w:rsid w:val="008E7E6E"/>
    <w:rsid w:val="008F0575"/>
    <w:rsid w:val="008F3D6B"/>
    <w:rsid w:val="00913198"/>
    <w:rsid w:val="0092443E"/>
    <w:rsid w:val="0095028A"/>
    <w:rsid w:val="0095245C"/>
    <w:rsid w:val="00976568"/>
    <w:rsid w:val="009A6C1A"/>
    <w:rsid w:val="009B5A20"/>
    <w:rsid w:val="009C2EF9"/>
    <w:rsid w:val="00A04087"/>
    <w:rsid w:val="00A34192"/>
    <w:rsid w:val="00A34315"/>
    <w:rsid w:val="00A82583"/>
    <w:rsid w:val="00A91626"/>
    <w:rsid w:val="00AA0B15"/>
    <w:rsid w:val="00B95960"/>
    <w:rsid w:val="00B969CE"/>
    <w:rsid w:val="00BD5808"/>
    <w:rsid w:val="00BE288F"/>
    <w:rsid w:val="00BE34DB"/>
    <w:rsid w:val="00C1246C"/>
    <w:rsid w:val="00C13712"/>
    <w:rsid w:val="00C24554"/>
    <w:rsid w:val="00C4687A"/>
    <w:rsid w:val="00C5008A"/>
    <w:rsid w:val="00C571D0"/>
    <w:rsid w:val="00C86012"/>
    <w:rsid w:val="00C92DEA"/>
    <w:rsid w:val="00CA01AA"/>
    <w:rsid w:val="00CA66DE"/>
    <w:rsid w:val="00CA7BD4"/>
    <w:rsid w:val="00CB1762"/>
    <w:rsid w:val="00CC2524"/>
    <w:rsid w:val="00CD57CD"/>
    <w:rsid w:val="00CE1B2F"/>
    <w:rsid w:val="00CE213C"/>
    <w:rsid w:val="00CF00F7"/>
    <w:rsid w:val="00D11B80"/>
    <w:rsid w:val="00D27642"/>
    <w:rsid w:val="00D311FC"/>
    <w:rsid w:val="00D6415B"/>
    <w:rsid w:val="00D76F39"/>
    <w:rsid w:val="00D9010A"/>
    <w:rsid w:val="00D929ED"/>
    <w:rsid w:val="00DA0B44"/>
    <w:rsid w:val="00E04282"/>
    <w:rsid w:val="00E162E3"/>
    <w:rsid w:val="00E27F77"/>
    <w:rsid w:val="00E313B4"/>
    <w:rsid w:val="00E33D1B"/>
    <w:rsid w:val="00E37801"/>
    <w:rsid w:val="00E55AC1"/>
    <w:rsid w:val="00E66365"/>
    <w:rsid w:val="00E7209D"/>
    <w:rsid w:val="00E912EB"/>
    <w:rsid w:val="00EA503A"/>
    <w:rsid w:val="00EB3F1E"/>
    <w:rsid w:val="00EE79C9"/>
    <w:rsid w:val="00EF4EF5"/>
    <w:rsid w:val="00EF5793"/>
    <w:rsid w:val="00F12B68"/>
    <w:rsid w:val="00F213B8"/>
    <w:rsid w:val="00F50740"/>
    <w:rsid w:val="00F76A26"/>
    <w:rsid w:val="00F8051D"/>
    <w:rsid w:val="00F822B2"/>
    <w:rsid w:val="00FB1388"/>
    <w:rsid w:val="00FD150C"/>
    <w:rsid w:val="00F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D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1762"/>
    <w:pPr>
      <w:jc w:val="both"/>
    </w:pPr>
    <w:rPr>
      <w:sz w:val="28"/>
      <w:szCs w:val="28"/>
    </w:rPr>
  </w:style>
  <w:style w:type="paragraph" w:customStyle="1" w:styleId="ConsNormal">
    <w:name w:val="ConsNormal"/>
    <w:rsid w:val="00DA0B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0A54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5489"/>
    <w:rPr>
      <w:sz w:val="24"/>
      <w:szCs w:val="24"/>
    </w:rPr>
  </w:style>
  <w:style w:type="paragraph" w:styleId="a6">
    <w:name w:val="footer"/>
    <w:basedOn w:val="a"/>
    <w:link w:val="a7"/>
    <w:rsid w:val="000A54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A5489"/>
    <w:rPr>
      <w:sz w:val="24"/>
      <w:szCs w:val="24"/>
    </w:rPr>
  </w:style>
  <w:style w:type="paragraph" w:styleId="a8">
    <w:name w:val="Balloon Text"/>
    <w:basedOn w:val="a"/>
    <w:link w:val="a9"/>
    <w:rsid w:val="00FD15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D15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781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uiPriority w:val="59"/>
    <w:rsid w:val="007B2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55AC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94249C24ED93C04BBF61AFE1C0374BC183238CE39062C820022D489DD746C5ED1F5C319DC1A19BCCC8232EcDCEO" TargetMode="External"/><Relationship Id="rId18" Type="http://schemas.openxmlformats.org/officeDocument/2006/relationships/hyperlink" Target="consultantplus://offline/ref=1594249C24ED93C04BBF61AFE1C0374BC183238CE39360C827032D489DD746C5EDc1CFO" TargetMode="External"/><Relationship Id="rId26" Type="http://schemas.openxmlformats.org/officeDocument/2006/relationships/hyperlink" Target="consultantplus://offline/ref=1594249C24ED93C04BBF7FA2F7AC6941C4807B87E5976A967E5E2B1FC2874090AD5F5A64DE85AE9DcCCE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94249C24ED93C04BBF7FA2F7AC6941C4807A81E2916A967E5E2B1FC2874090AD5F5A64DE85AE9BcCCFO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94249C24ED93C04BBF61AFE1C0374BC183238CE39360C827032D489DD746C5EDc1CFO" TargetMode="External"/><Relationship Id="rId17" Type="http://schemas.openxmlformats.org/officeDocument/2006/relationships/hyperlink" Target="consultantplus://offline/ref=1594249C24ED93C04BBF7FA2F7AC6941C4807A81E2926A967E5E2B1FC2874090AD5F5A64DE84AD9BcCCBO" TargetMode="External"/><Relationship Id="rId25" Type="http://schemas.openxmlformats.org/officeDocument/2006/relationships/hyperlink" Target="consultantplus://offline/ref=1594249C24ED93C04BBF7FA2F7AC6941C4807A81E2916A967E5E2B1FC2874090AD5F5A64DE85AE9AcCCBO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94249C24ED93C04BBF7FA2F7AC6941C4807B87E5976A967E5E2B1FC2874090AD5F5A64DE85A499cCCAO" TargetMode="External"/><Relationship Id="rId20" Type="http://schemas.openxmlformats.org/officeDocument/2006/relationships/hyperlink" Target="consultantplus://offline/ref=1594249C24ED93C04BBF61AFE1C0374BC183238CE39064C9270C2D489DD746C5ED1F5C319DC1A19BCCC8232DcDCEO" TargetMode="External"/><Relationship Id="rId29" Type="http://schemas.openxmlformats.org/officeDocument/2006/relationships/hyperlink" Target="consultantplus://offline/ref=1594249C24ED93C04BBF7FA2F7AC6941C4807A81E2916A967E5E2B1FC2874090AD5F5A64DE85AE9BcCC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94249C24ED93C04BBF7FA2F7AC6941C4807A81E2926A967E5E2B1FC2874090AD5F5A64DE84AD9BcCCBO" TargetMode="External"/><Relationship Id="rId24" Type="http://schemas.openxmlformats.org/officeDocument/2006/relationships/hyperlink" Target="consultantplus://offline/ref=1594249C24ED93C04BBF7FA2F7AC6941C4807B87E5976A967E5E2B1FC2874090AD5F5A64DE85AE9DcCCEO" TargetMode="External"/><Relationship Id="rId32" Type="http://schemas.openxmlformats.org/officeDocument/2006/relationships/hyperlink" Target="consultantplus://offline/ref=1594249C24ED93C04BBF7FA2F7AC6941C4807A81E2926A967E5E2B1FC2874090AD5F5A64DE84AD9AcCC8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94249C24ED93C04BBF7FA2F7AC6941C4807A81E2916A967E5E2B1FC2874090AD5F5A60DBc8C7O" TargetMode="External"/><Relationship Id="rId23" Type="http://schemas.openxmlformats.org/officeDocument/2006/relationships/hyperlink" Target="consultantplus://offline/ref=1594249C24ED93C04BBF7FA2F7AC6941C4807A81E2916A967E5E2B1FC2874090AD5F5A64DE85AE9AcCCBO" TargetMode="External"/><Relationship Id="rId28" Type="http://schemas.openxmlformats.org/officeDocument/2006/relationships/hyperlink" Target="consultantplus://offline/ref=1594249C24ED93C04BBF7FA2F7AC6941C48A7C83EB9B6A967E5E2B1FC2c8C7O" TargetMode="External"/><Relationship Id="rId10" Type="http://schemas.openxmlformats.org/officeDocument/2006/relationships/hyperlink" Target="consultantplus://offline/ref=1594249C24ED93C04BBF7FA2F7AC6941C4807B87E5976A967E5E2B1FC2874090AD5F5A64DE85A499cCCAO" TargetMode="External"/><Relationship Id="rId19" Type="http://schemas.openxmlformats.org/officeDocument/2006/relationships/hyperlink" Target="consultantplus://offline/ref=1594249C24ED93C04BBF61AFE1C0374BC183238CE39062C820022D489DD746C5ED1F5C319DC1A19BCCC8232EcDCEO" TargetMode="External"/><Relationship Id="rId31" Type="http://schemas.openxmlformats.org/officeDocument/2006/relationships/hyperlink" Target="consultantplus://offline/ref=1594249C24ED93C04BBF7FA2F7AC6941C4807B87E5976A967E5E2B1FC2874090AD5F5A64DE85AF9DcCC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94249C24ED93C04BBF7FA2F7AC6941C4807A81E2916A967E5E2B1FC2874090AD5F5A60DBc8C7O" TargetMode="External"/><Relationship Id="rId14" Type="http://schemas.openxmlformats.org/officeDocument/2006/relationships/hyperlink" Target="consultantplus://offline/ref=1594249C24ED93C04BBF61AFE1C0374BC183238CE39064C9270C2D489DD746C5ED1F5C319DC1A19BCCC8232DcDCEO" TargetMode="External"/><Relationship Id="rId22" Type="http://schemas.openxmlformats.org/officeDocument/2006/relationships/hyperlink" Target="consultantplus://offline/ref=1594249C24ED93C04BBF7FA2F7AC6941C4807A81E2916A967E5E2B1FC2874090AD5F5A64DE85AE99cCC9O" TargetMode="External"/><Relationship Id="rId27" Type="http://schemas.openxmlformats.org/officeDocument/2006/relationships/hyperlink" Target="consultantplus://offline/ref=1594249C24ED93C04BBF7FA2F7AC6941C4807A81E2916A967E5E2B1FC2874090AD5F5A64DE85AD9FcCCBO" TargetMode="External"/><Relationship Id="rId30" Type="http://schemas.openxmlformats.org/officeDocument/2006/relationships/hyperlink" Target="consultantplus://offline/ref=1594249C24ED93C04BBF7FA2F7AC6941C48A7C83EB9B6A967E5E2B1FC2874090AD5F5A64DE85AD9BcCCD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738A-9B1E-42C4-B762-126FA99C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Sovet</Company>
  <LinksUpToDate>false</LinksUpToDate>
  <CharactersWithSpaces>23103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sva</dc:creator>
  <cp:lastModifiedBy>Мальцева Елена Александровна</cp:lastModifiedBy>
  <cp:revision>18</cp:revision>
  <cp:lastPrinted>2017-01-11T08:50:00Z</cp:lastPrinted>
  <dcterms:created xsi:type="dcterms:W3CDTF">2018-01-25T11:47:00Z</dcterms:created>
  <dcterms:modified xsi:type="dcterms:W3CDTF">2018-02-21T06:38:00Z</dcterms:modified>
</cp:coreProperties>
</file>